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horzAnchor="margin" w:tblpYSpec="bottom"/>
        <w:tblW w:w="5000" w:type="pct"/>
        <w:tblLook w:val="04A0" w:firstRow="1" w:lastRow="0" w:firstColumn="1" w:lastColumn="0" w:noHBand="0" w:noVBand="1"/>
      </w:tblPr>
      <w:tblGrid>
        <w:gridCol w:w="8838"/>
      </w:tblGrid>
      <w:tr w:rsidR="00384EAF" w:rsidRPr="00384EAF" w14:paraId="206F6C78" w14:textId="77777777" w:rsidTr="00445D78">
        <w:tc>
          <w:tcPr>
            <w:tcW w:w="5000" w:type="pct"/>
          </w:tcPr>
          <w:p w14:paraId="309D5FC2" w14:textId="77777777" w:rsidR="00384EAF" w:rsidRPr="00384EAF" w:rsidRDefault="00384EAF" w:rsidP="00445D78">
            <w:pPr>
              <w:jc w:val="both"/>
              <w:rPr>
                <w:rFonts w:ascii="Tahoma" w:eastAsia="Calibri" w:hAnsi="Tahoma" w:cs="Tahoma"/>
                <w:i/>
                <w:sz w:val="22"/>
                <w:szCs w:val="22"/>
                <w:lang w:val="es-CO" w:eastAsia="en-US"/>
              </w:rPr>
            </w:pPr>
          </w:p>
        </w:tc>
      </w:tr>
    </w:tbl>
    <w:p w14:paraId="6DA10D02" w14:textId="77777777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CONFERENCIA EPISCOPAL DE COLOMBIA </w:t>
      </w:r>
    </w:p>
    <w:p w14:paraId="567D08A0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15C0C88E" w14:textId="6405640A" w:rsidR="00384EAF" w:rsidRPr="00384EAF" w:rsidRDefault="00384EAF" w:rsidP="00384EAF">
      <w:pPr>
        <w:jc w:val="both"/>
        <w:rPr>
          <w:rFonts w:ascii="Tahoma" w:hAnsi="Tahoma" w:cs="Tahoma"/>
          <w:sz w:val="22"/>
          <w:szCs w:val="22"/>
        </w:rPr>
      </w:pPr>
      <w:r w:rsidRPr="00384EAF">
        <w:rPr>
          <w:rFonts w:ascii="Tahoma" w:hAnsi="Tahoma" w:cs="Tahoma"/>
          <w:sz w:val="22"/>
          <w:szCs w:val="22"/>
        </w:rPr>
        <w:t>La Conferencia Episcopal de </w:t>
      </w:r>
      <w:hyperlink r:id="rId10" w:tooltip="Colombia" w:history="1">
        <w:r w:rsidRPr="00384EAF">
          <w:rPr>
            <w:rFonts w:ascii="Tahoma" w:hAnsi="Tahoma" w:cs="Tahoma"/>
            <w:sz w:val="22"/>
            <w:szCs w:val="22"/>
          </w:rPr>
          <w:t>Colombia</w:t>
        </w:r>
      </w:hyperlink>
      <w:r w:rsidRPr="00384EAF">
        <w:rPr>
          <w:rFonts w:ascii="Tahoma" w:hAnsi="Tahoma" w:cs="Tahoma"/>
          <w:sz w:val="22"/>
          <w:szCs w:val="22"/>
        </w:rPr>
        <w:t xml:space="preserve"> (CEC), es una </w:t>
      </w:r>
      <w:r w:rsidR="006367AD">
        <w:rPr>
          <w:rFonts w:ascii="Tahoma" w:hAnsi="Tahoma" w:cs="Tahoma"/>
          <w:sz w:val="22"/>
          <w:szCs w:val="22"/>
        </w:rPr>
        <w:t>I</w:t>
      </w:r>
      <w:r w:rsidRPr="00384EAF">
        <w:rPr>
          <w:rFonts w:ascii="Tahoma" w:hAnsi="Tahoma" w:cs="Tahoma"/>
          <w:sz w:val="22"/>
          <w:szCs w:val="22"/>
        </w:rPr>
        <w:t>nstitución administrativa y de carácter permanente de la Iglesia Católica, integrada por todos los Obispos de las Diócesis de Colombia en forma colegiada, en comunión con el </w:t>
      </w:r>
      <w:hyperlink r:id="rId11" w:tooltip="Romano Pontífice" w:history="1">
        <w:r w:rsidRPr="00384EAF">
          <w:rPr>
            <w:rFonts w:ascii="Tahoma" w:hAnsi="Tahoma" w:cs="Tahoma"/>
            <w:sz w:val="22"/>
            <w:szCs w:val="22"/>
          </w:rPr>
          <w:t>Romano Pontífice</w:t>
        </w:r>
      </w:hyperlink>
      <w:r w:rsidRPr="00384EAF">
        <w:rPr>
          <w:rFonts w:ascii="Tahoma" w:hAnsi="Tahoma" w:cs="Tahoma"/>
          <w:sz w:val="22"/>
          <w:szCs w:val="22"/>
        </w:rPr>
        <w:t> y bajo su autoridad, para el ejercicio conjunto de algunas funciones pastorales del episcopado</w:t>
      </w:r>
      <w:r w:rsidR="00863D1B">
        <w:rPr>
          <w:rFonts w:ascii="Tahoma" w:hAnsi="Tahoma" w:cs="Tahoma"/>
          <w:sz w:val="22"/>
          <w:szCs w:val="22"/>
        </w:rPr>
        <w:t>,</w:t>
      </w:r>
      <w:r w:rsidRPr="00384EAF">
        <w:rPr>
          <w:rFonts w:ascii="Tahoma" w:hAnsi="Tahoma" w:cs="Tahoma"/>
          <w:sz w:val="22"/>
          <w:szCs w:val="22"/>
        </w:rPr>
        <w:t xml:space="preserve"> respecto de los fieles de su territorio, conforme a la norma del derecho y de sus estatutos, con el fin de promover la vida de la Iglesia, fortalecer su misión evangelizadora y responder de forma más eficaz al mayor bien que la Iglesia debe procurar a los hombres.</w:t>
      </w:r>
    </w:p>
    <w:p w14:paraId="1FDAAEAE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236BFA71" w14:textId="77777777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b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>CARACTERISTICAS</w:t>
      </w:r>
    </w:p>
    <w:p w14:paraId="0073817E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z w:val="22"/>
          <w:szCs w:val="22"/>
        </w:rPr>
      </w:pPr>
    </w:p>
    <w:p w14:paraId="6A3B7A57" w14:textId="38DBFE67" w:rsidR="00384EAF" w:rsidRPr="00384EAF" w:rsidRDefault="00384EAF" w:rsidP="00384EAF">
      <w:pPr>
        <w:rPr>
          <w:rFonts w:ascii="Tahoma" w:hAnsi="Tahoma" w:cs="Tahoma"/>
          <w:sz w:val="22"/>
          <w:szCs w:val="22"/>
        </w:rPr>
      </w:pPr>
      <w:r w:rsidRPr="0BDF0CBA">
        <w:rPr>
          <w:rFonts w:ascii="Tahoma" w:hAnsi="Tahoma" w:cs="Tahoma"/>
          <w:sz w:val="22"/>
          <w:szCs w:val="22"/>
        </w:rPr>
        <w:t>FECHA DE PUBLICACIÓN:</w:t>
      </w:r>
      <w:r>
        <w:tab/>
      </w:r>
      <w:proofErr w:type="gramStart"/>
      <w:r w:rsidR="00550A35">
        <w:rPr>
          <w:rFonts w:ascii="Tahoma" w:hAnsi="Tahoma" w:cs="Tahoma"/>
          <w:sz w:val="22"/>
          <w:szCs w:val="22"/>
        </w:rPr>
        <w:t>Marzo</w:t>
      </w:r>
      <w:proofErr w:type="gramEnd"/>
      <w:r w:rsidR="00550A35">
        <w:rPr>
          <w:rFonts w:ascii="Tahoma" w:hAnsi="Tahoma" w:cs="Tahoma"/>
          <w:sz w:val="22"/>
          <w:szCs w:val="22"/>
        </w:rPr>
        <w:tab/>
        <w:t>1</w:t>
      </w:r>
      <w:r w:rsidR="00E508D6">
        <w:rPr>
          <w:rFonts w:ascii="Tahoma" w:hAnsi="Tahoma" w:cs="Tahoma"/>
          <w:sz w:val="22"/>
          <w:szCs w:val="22"/>
        </w:rPr>
        <w:t>7</w:t>
      </w:r>
      <w:r w:rsidR="00434066" w:rsidRPr="0BDF0CBA">
        <w:rPr>
          <w:rFonts w:ascii="Tahoma" w:hAnsi="Tahoma" w:cs="Tahoma"/>
          <w:sz w:val="22"/>
          <w:szCs w:val="22"/>
        </w:rPr>
        <w:t xml:space="preserve"> de 202</w:t>
      </w:r>
      <w:r w:rsidR="00550A35">
        <w:rPr>
          <w:rFonts w:ascii="Tahoma" w:hAnsi="Tahoma" w:cs="Tahoma"/>
          <w:sz w:val="22"/>
          <w:szCs w:val="22"/>
        </w:rPr>
        <w:t>2</w:t>
      </w:r>
    </w:p>
    <w:p w14:paraId="06D144F6" w14:textId="77777777" w:rsidR="00384EAF" w:rsidRPr="00384EAF" w:rsidRDefault="00384EAF" w:rsidP="00384EAF">
      <w:pPr>
        <w:rPr>
          <w:rFonts w:ascii="Tahoma" w:hAnsi="Tahoma" w:cs="Tahoma"/>
          <w:sz w:val="22"/>
          <w:szCs w:val="22"/>
        </w:rPr>
      </w:pPr>
      <w:r w:rsidRPr="00384EAF">
        <w:rPr>
          <w:rFonts w:ascii="Tahoma" w:hAnsi="Tahoma" w:cs="Tahoma"/>
          <w:sz w:val="22"/>
          <w:szCs w:val="22"/>
        </w:rPr>
        <w:t xml:space="preserve">NÚMERO DE VACANTES: </w:t>
      </w:r>
      <w:r w:rsidR="00E06003">
        <w:rPr>
          <w:rFonts w:ascii="Tahoma" w:hAnsi="Tahoma" w:cs="Tahoma"/>
          <w:sz w:val="22"/>
          <w:szCs w:val="22"/>
        </w:rPr>
        <w:tab/>
      </w:r>
      <w:r w:rsidRPr="00384EAF">
        <w:rPr>
          <w:rFonts w:ascii="Tahoma" w:hAnsi="Tahoma" w:cs="Tahoma"/>
          <w:sz w:val="22"/>
          <w:szCs w:val="22"/>
        </w:rPr>
        <w:t xml:space="preserve">Uno (1) </w:t>
      </w:r>
    </w:p>
    <w:p w14:paraId="254F38C8" w14:textId="76005F25" w:rsidR="00384EAF" w:rsidRPr="00384EAF" w:rsidRDefault="00906790" w:rsidP="00384EA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TITULO DEL PUESTO: </w:t>
      </w:r>
      <w:r w:rsidR="00E06003">
        <w:rPr>
          <w:rFonts w:ascii="Tahoma" w:hAnsi="Tahoma" w:cs="Tahoma"/>
          <w:sz w:val="22"/>
          <w:szCs w:val="22"/>
        </w:rPr>
        <w:tab/>
      </w:r>
      <w:proofErr w:type="gramStart"/>
      <w:r w:rsidR="00550A35">
        <w:rPr>
          <w:rFonts w:ascii="Tahoma" w:hAnsi="Tahoma" w:cs="Tahoma"/>
          <w:sz w:val="22"/>
          <w:szCs w:val="22"/>
        </w:rPr>
        <w:t>Secretaria</w:t>
      </w:r>
      <w:proofErr w:type="gramEnd"/>
      <w:r w:rsidR="00550A35">
        <w:rPr>
          <w:rFonts w:ascii="Tahoma" w:hAnsi="Tahoma" w:cs="Tahoma"/>
          <w:sz w:val="22"/>
          <w:szCs w:val="22"/>
        </w:rPr>
        <w:t xml:space="preserve"> de presidencia y archivo</w:t>
      </w:r>
      <w:r w:rsidR="00211457">
        <w:rPr>
          <w:rFonts w:ascii="Tahoma" w:hAnsi="Tahoma" w:cs="Tahoma"/>
          <w:sz w:val="22"/>
          <w:szCs w:val="22"/>
        </w:rPr>
        <w:t xml:space="preserve"> </w:t>
      </w:r>
    </w:p>
    <w:p w14:paraId="6B4218F6" w14:textId="25D1B323" w:rsidR="00384EAF" w:rsidRDefault="00E508D6" w:rsidP="00384EAF">
      <w:pPr>
        <w:pStyle w:val="Ttulo1"/>
        <w:jc w:val="left"/>
        <w:rPr>
          <w:rFonts w:ascii="Tahoma" w:hAnsi="Tahoma" w:cs="Tahoma"/>
          <w:b w:val="0"/>
          <w:snapToGrid/>
          <w:color w:val="auto"/>
          <w:sz w:val="22"/>
          <w:szCs w:val="22"/>
        </w:rPr>
      </w:pPr>
      <w:r>
        <w:rPr>
          <w:rFonts w:ascii="Tahoma" w:hAnsi="Tahoma" w:cs="Tahoma"/>
          <w:b w:val="0"/>
          <w:snapToGrid/>
          <w:color w:val="auto"/>
          <w:sz w:val="22"/>
          <w:szCs w:val="22"/>
        </w:rPr>
        <w:t>CENTRO DE TRABAJO</w:t>
      </w:r>
      <w:bookmarkStart w:id="0" w:name="_GoBack"/>
      <w:bookmarkEnd w:id="0"/>
      <w:r w:rsidR="00E06003">
        <w:rPr>
          <w:rFonts w:ascii="Tahoma" w:hAnsi="Tahoma" w:cs="Tahoma"/>
          <w:b w:val="0"/>
          <w:snapToGrid/>
          <w:color w:val="auto"/>
          <w:sz w:val="22"/>
          <w:szCs w:val="22"/>
        </w:rPr>
        <w:tab/>
        <w:t xml:space="preserve">          </w:t>
      </w:r>
      <w:r w:rsidR="00550A35">
        <w:rPr>
          <w:rFonts w:ascii="Tahoma" w:hAnsi="Tahoma" w:cs="Tahoma"/>
          <w:b w:val="0"/>
          <w:snapToGrid/>
          <w:color w:val="auto"/>
          <w:sz w:val="22"/>
          <w:szCs w:val="22"/>
        </w:rPr>
        <w:t>Presidencia</w:t>
      </w:r>
    </w:p>
    <w:p w14:paraId="61C47A12" w14:textId="77777777" w:rsidR="00410F75" w:rsidRPr="00410F75" w:rsidRDefault="00410F75" w:rsidP="00410F75"/>
    <w:p w14:paraId="498BE32C" w14:textId="77777777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OBJETIVO </w:t>
      </w:r>
    </w:p>
    <w:p w14:paraId="2DC85F23" w14:textId="77777777" w:rsidR="00F450CE" w:rsidRDefault="00F450CE" w:rsidP="000076E8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70F82F16" w14:textId="614779B1" w:rsidR="00CA008C" w:rsidRDefault="00550A35" w:rsidP="000076E8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550A35">
        <w:rPr>
          <w:rFonts w:ascii="Tahoma" w:hAnsi="Tahoma" w:cs="Tahoma"/>
          <w:snapToGrid w:val="0"/>
          <w:sz w:val="22"/>
          <w:szCs w:val="22"/>
        </w:rPr>
        <w:t>Brindar apoyo, seguimiento y gestión a cada una de las actividades administrativas y logísticas de la Presidencia y la Secretaría General, orientando sus resultados al cumplimiento de los objetivos pastorales.</w:t>
      </w:r>
    </w:p>
    <w:p w14:paraId="0E1460E8" w14:textId="77777777" w:rsidR="00550A35" w:rsidRPr="00CE0725" w:rsidRDefault="00550A35" w:rsidP="000076E8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38CD3D0A" w14:textId="77777777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PERFIL </w:t>
      </w:r>
    </w:p>
    <w:p w14:paraId="5EE6717C" w14:textId="77777777" w:rsidR="00690782" w:rsidRDefault="00690782" w:rsidP="00690782">
      <w:pPr>
        <w:rPr>
          <w:rFonts w:ascii="Tahoma" w:hAnsi="Tahoma" w:cs="Tahoma"/>
          <w:snapToGrid w:val="0"/>
          <w:sz w:val="22"/>
          <w:szCs w:val="22"/>
        </w:rPr>
      </w:pPr>
    </w:p>
    <w:p w14:paraId="170B5B82" w14:textId="414FC2E0" w:rsidR="00617CCC" w:rsidRDefault="00F3002F" w:rsidP="00690782">
      <w:pPr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Profesional</w:t>
      </w:r>
      <w:r w:rsidR="001B76BE">
        <w:rPr>
          <w:rFonts w:ascii="Tahoma" w:hAnsi="Tahoma" w:cs="Tahoma"/>
          <w:snapToGrid w:val="0"/>
          <w:sz w:val="22"/>
          <w:szCs w:val="22"/>
        </w:rPr>
        <w:t xml:space="preserve"> de archivo con experiencia y formación en secretaría de presidencia, contar con 5 años de experiencia en adelante y con un alto </w:t>
      </w:r>
      <w:r w:rsidR="004F28F5" w:rsidRPr="004F28F5">
        <w:rPr>
          <w:rFonts w:ascii="Tahoma" w:hAnsi="Tahoma" w:cs="Tahoma"/>
          <w:snapToGrid w:val="0"/>
          <w:sz w:val="22"/>
          <w:szCs w:val="22"/>
        </w:rPr>
        <w:t>nivel de desempeño.</w:t>
      </w:r>
      <w:r w:rsidR="001764FD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0BA6CAD2" w14:textId="515FC3C7" w:rsidR="00384EAF" w:rsidRPr="00384EAF" w:rsidRDefault="00550A35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50A35">
        <w:rPr>
          <w:rFonts w:ascii="Tahoma" w:hAnsi="Tahoma" w:cs="Tahoma"/>
          <w:snapToGrid w:val="0"/>
          <w:sz w:val="22"/>
          <w:szCs w:val="22"/>
        </w:rPr>
        <w:t>Conocimientos administrativos</w:t>
      </w:r>
      <w:r w:rsidR="001B76BE">
        <w:rPr>
          <w:rFonts w:ascii="Tahoma" w:hAnsi="Tahoma" w:cs="Tahoma"/>
          <w:snapToGrid w:val="0"/>
          <w:sz w:val="22"/>
          <w:szCs w:val="22"/>
        </w:rPr>
        <w:t xml:space="preserve">, </w:t>
      </w:r>
      <w:r w:rsidRPr="00550A35">
        <w:rPr>
          <w:rFonts w:ascii="Tahoma" w:hAnsi="Tahoma" w:cs="Tahoma"/>
          <w:snapToGrid w:val="0"/>
          <w:sz w:val="22"/>
          <w:szCs w:val="22"/>
        </w:rPr>
        <w:t xml:space="preserve">secretariales y </w:t>
      </w:r>
      <w:r w:rsidR="001B76BE">
        <w:rPr>
          <w:rFonts w:ascii="Tahoma" w:hAnsi="Tahoma" w:cs="Tahoma"/>
          <w:snapToGrid w:val="0"/>
          <w:sz w:val="22"/>
          <w:szCs w:val="22"/>
        </w:rPr>
        <w:t xml:space="preserve">en </w:t>
      </w:r>
      <w:r w:rsidR="001B76BE" w:rsidRPr="00550A35">
        <w:rPr>
          <w:rFonts w:ascii="Tahoma" w:hAnsi="Tahoma" w:cs="Tahoma"/>
          <w:snapToGrid w:val="0"/>
          <w:sz w:val="22"/>
          <w:szCs w:val="22"/>
        </w:rPr>
        <w:t>archiv</w:t>
      </w:r>
      <w:r w:rsidR="001B76BE">
        <w:rPr>
          <w:rFonts w:ascii="Tahoma" w:hAnsi="Tahoma" w:cs="Tahoma"/>
          <w:snapToGrid w:val="0"/>
          <w:sz w:val="22"/>
          <w:szCs w:val="22"/>
        </w:rPr>
        <w:t>ística</w:t>
      </w:r>
      <w:r>
        <w:rPr>
          <w:rFonts w:ascii="Tahoma" w:hAnsi="Tahoma" w:cs="Tahoma"/>
          <w:snapToGrid w:val="0"/>
          <w:sz w:val="22"/>
          <w:szCs w:val="22"/>
        </w:rPr>
        <w:t>.</w:t>
      </w:r>
      <w:r w:rsidR="001B76BE">
        <w:rPr>
          <w:rFonts w:ascii="Tahoma" w:hAnsi="Tahoma" w:cs="Tahoma"/>
          <w:snapToGrid w:val="0"/>
          <w:sz w:val="22"/>
          <w:szCs w:val="22"/>
        </w:rPr>
        <w:t xml:space="preserve"> </w:t>
      </w:r>
      <w:r w:rsidR="001B76BE" w:rsidRPr="00550A35">
        <w:rPr>
          <w:rFonts w:ascii="Tahoma" w:hAnsi="Tahoma" w:cs="Tahoma"/>
          <w:snapToGrid w:val="0"/>
          <w:sz w:val="22"/>
          <w:szCs w:val="22"/>
        </w:rPr>
        <w:t>preferiblemente en instituciones eclesiales</w:t>
      </w:r>
      <w:r w:rsidR="001B76BE">
        <w:rPr>
          <w:rFonts w:ascii="Tahoma" w:hAnsi="Tahoma" w:cs="Tahoma"/>
          <w:snapToGrid w:val="0"/>
          <w:sz w:val="22"/>
          <w:szCs w:val="22"/>
        </w:rPr>
        <w:t>.</w:t>
      </w:r>
    </w:p>
    <w:p w14:paraId="18BF999B" w14:textId="0C025B00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>HABILIDADES Y COMPETE</w:t>
      </w:r>
      <w:r w:rsidR="001C5892">
        <w:rPr>
          <w:rFonts w:ascii="Tahoma" w:hAnsi="Tahoma" w:cs="Tahoma"/>
          <w:b/>
          <w:snapToGrid w:val="0"/>
          <w:color w:val="000000"/>
          <w:sz w:val="22"/>
          <w:szCs w:val="22"/>
        </w:rPr>
        <w:t>N</w:t>
      </w: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>CIAS</w:t>
      </w:r>
    </w:p>
    <w:p w14:paraId="1D4E893C" w14:textId="77777777" w:rsidR="00F450CE" w:rsidRDefault="00F450CE" w:rsidP="00E508D6">
      <w:pPr>
        <w:ind w:left="720"/>
        <w:rPr>
          <w:rFonts w:ascii="Tahoma" w:hAnsi="Tahoma" w:cs="Tahoma"/>
          <w:snapToGrid w:val="0"/>
          <w:sz w:val="22"/>
          <w:szCs w:val="22"/>
        </w:rPr>
      </w:pPr>
    </w:p>
    <w:p w14:paraId="77076705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Compromiso institucional</w:t>
      </w:r>
    </w:p>
    <w:p w14:paraId="72082805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Planeación y Organización</w:t>
      </w:r>
    </w:p>
    <w:p w14:paraId="3DF435BD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Orientación al Servicio</w:t>
      </w:r>
    </w:p>
    <w:p w14:paraId="5CBE591E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Comunicación</w:t>
      </w:r>
    </w:p>
    <w:p w14:paraId="0D6DBC5A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Calidad Técnica y Humana</w:t>
      </w:r>
    </w:p>
    <w:p w14:paraId="45DF841D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Sentido de Urgencia</w:t>
      </w:r>
    </w:p>
    <w:p w14:paraId="2ADC27F3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Trabajo en Equipo</w:t>
      </w:r>
    </w:p>
    <w:p w14:paraId="5AF55FD4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Tolerancia</w:t>
      </w:r>
    </w:p>
    <w:p w14:paraId="126A3DF5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Liderazgo</w:t>
      </w:r>
    </w:p>
    <w:p w14:paraId="10D78FBD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Responsabilidad Profesional</w:t>
      </w:r>
    </w:p>
    <w:p w14:paraId="38B1EDD3" w14:textId="77777777" w:rsidR="00E508D6" w:rsidRP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t>Negociación y Relaciones Interpersonales</w:t>
      </w:r>
    </w:p>
    <w:p w14:paraId="19DEC08E" w14:textId="7E609CCF" w:rsidR="00E508D6" w:rsidRDefault="00E508D6" w:rsidP="00E508D6">
      <w:pPr>
        <w:pStyle w:val="Prrafodelista"/>
        <w:numPr>
          <w:ilvl w:val="0"/>
          <w:numId w:val="8"/>
        </w:numPr>
        <w:rPr>
          <w:rFonts w:ascii="Tahoma" w:hAnsi="Tahoma" w:cs="Tahoma"/>
        </w:rPr>
      </w:pPr>
      <w:r w:rsidRPr="00E508D6">
        <w:rPr>
          <w:rFonts w:ascii="Tahoma" w:hAnsi="Tahoma" w:cs="Tahoma"/>
        </w:rPr>
        <w:lastRenderedPageBreak/>
        <w:t xml:space="preserve">Innovación </w:t>
      </w:r>
    </w:p>
    <w:p w14:paraId="5B6CBD3D" w14:textId="77777777" w:rsidR="00E508D6" w:rsidRPr="00E508D6" w:rsidRDefault="00E508D6" w:rsidP="00E508D6">
      <w:pPr>
        <w:pStyle w:val="Prrafodelista"/>
        <w:ind w:left="360"/>
        <w:rPr>
          <w:rFonts w:ascii="Tahoma" w:hAnsi="Tahoma" w:cs="Tahoma"/>
        </w:rPr>
      </w:pPr>
    </w:p>
    <w:p w14:paraId="2FE7207F" w14:textId="3C9BDFAB" w:rsidR="00384EAF" w:rsidRPr="00E508D6" w:rsidRDefault="00384EAF" w:rsidP="00E508D6">
      <w:pPr>
        <w:pStyle w:val="Prrafodelista"/>
        <w:numPr>
          <w:ilvl w:val="0"/>
          <w:numId w:val="1"/>
        </w:numPr>
        <w:shd w:val="clear" w:color="auto" w:fill="D9D9D9"/>
        <w:tabs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E508D6">
        <w:rPr>
          <w:rFonts w:ascii="Tahoma" w:hAnsi="Tahoma" w:cs="Tahoma"/>
          <w:b/>
          <w:snapToGrid w:val="0"/>
          <w:color w:val="000000"/>
          <w:sz w:val="22"/>
          <w:szCs w:val="22"/>
        </w:rPr>
        <w:t>FUNCIONES DEL CARGO</w:t>
      </w:r>
    </w:p>
    <w:p w14:paraId="50D66B32" w14:textId="69B82A34" w:rsid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</w:p>
    <w:p w14:paraId="16D6EB51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 xml:space="preserve">1. Mantener organizado el archivo digital en medios </w:t>
      </w:r>
      <w:proofErr w:type="spellStart"/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extraibles</w:t>
      </w:r>
      <w:proofErr w:type="spellEnd"/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, realizando las correspondientes copias de seguridad.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4E0E2E55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2. Organizar la correspondencia, comunicados, declaraciones y otros documentos, para ser despachada tanto físico como por correo electrónico.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11145DA8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 xml:space="preserve">3. Mantener actualizada la base de datos de: </w:t>
      </w:r>
      <w:proofErr w:type="gramStart"/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Arzobispos</w:t>
      </w:r>
      <w:proofErr w:type="gramEnd"/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 xml:space="preserve">, Curia Romana, Directivas y organismos de la </w:t>
      </w:r>
      <w:proofErr w:type="spellStart"/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CEC</w:t>
      </w:r>
      <w:proofErr w:type="spellEnd"/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 xml:space="preserve"> y otras entidades de iglesia y entidades gubernamentales y no gubernamentales.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5559A349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4. Organizar las Actas, anexos y demás documentación para las Asambleas Plenarias, reuniones generales del Episcopado y del Comité Permanente, para ser enviadas a la nunciatura Apostólica y a la Santa Sede.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6ADA1CA1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5. Coordinar, preparar y organizar los documentos de trabajo de las Asambleas Plenarias, reuniones de Comisión Permanente, extraordinarias del Episcopado, Consejo de Presidencia y las que sean solicitadas.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4C894905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6. Digitalización de documentos.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49C31A76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7. Registrar en el libro, la correspondencia enviada.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5CDAEBF2" w14:textId="302DFE41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8. Codificar y coordinar el archivo físico con la persona encargada.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559A7CE7" w14:textId="77777777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9. Mantener limpio y organizado el puesto de trabajo.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22B68987" w14:textId="49877E01" w:rsidR="005E61FF" w:rsidRP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 xml:space="preserve">10.  Las 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demás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 xml:space="preserve"> asignadas por su jefe inmediato.</w:t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ab/>
      </w:r>
    </w:p>
    <w:p w14:paraId="1FB48768" w14:textId="77777777" w:rsidR="005E61FF" w:rsidRDefault="005E61FF" w:rsidP="005E61F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snapToGrid w:val="0"/>
          <w:color w:val="000000"/>
          <w:sz w:val="22"/>
          <w:szCs w:val="22"/>
        </w:rPr>
        <w:t>11. Manejar de manera confidencial la correspondencia electrónica enviada a través de los correos de presidencia y secretaría general.</w:t>
      </w:r>
      <w:r w:rsidRPr="005E61FF">
        <w:rPr>
          <w:rFonts w:ascii="Tahoma" w:hAnsi="Tahoma" w:cs="Tahoma"/>
          <w:b/>
          <w:snapToGrid w:val="0"/>
          <w:color w:val="000000"/>
          <w:sz w:val="22"/>
          <w:szCs w:val="22"/>
        </w:rPr>
        <w:tab/>
      </w:r>
    </w:p>
    <w:p w14:paraId="0562DE03" w14:textId="6DF9B57E" w:rsidR="00DF64C6" w:rsidRPr="00384EAF" w:rsidRDefault="005E61FF" w:rsidP="005E61F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  <w:r w:rsidRPr="005E61FF">
        <w:rPr>
          <w:rFonts w:ascii="Tahoma" w:hAnsi="Tahoma" w:cs="Tahoma"/>
          <w:b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b/>
          <w:snapToGrid w:val="0"/>
          <w:color w:val="000000"/>
          <w:sz w:val="22"/>
          <w:szCs w:val="22"/>
        </w:rPr>
        <w:tab/>
      </w:r>
      <w:r w:rsidRPr="005E61FF">
        <w:rPr>
          <w:rFonts w:ascii="Tahoma" w:hAnsi="Tahoma" w:cs="Tahoma"/>
          <w:b/>
          <w:snapToGrid w:val="0"/>
          <w:color w:val="000000"/>
          <w:sz w:val="22"/>
          <w:szCs w:val="22"/>
        </w:rPr>
        <w:tab/>
      </w:r>
    </w:p>
    <w:p w14:paraId="30E72277" w14:textId="7039476D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CONDICIONES CONTRACTUALES </w:t>
      </w:r>
    </w:p>
    <w:p w14:paraId="2E21F1B1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</w:p>
    <w:p w14:paraId="6741F18F" w14:textId="77777777" w:rsidR="00384EAF" w:rsidRDefault="00384EAF" w:rsidP="00384EA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Ubicación del puesto: en Bogotá </w:t>
      </w:r>
    </w:p>
    <w:p w14:paraId="20C1B9B1" w14:textId="41B8195C" w:rsidR="00D04A2E" w:rsidRPr="008D366A" w:rsidRDefault="00D04A2E" w:rsidP="008D366A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Horario de lunes a viernes de 8:00 a.m. A 5:00 p.m.</w:t>
      </w:r>
    </w:p>
    <w:p w14:paraId="1CE60A2C" w14:textId="448B083E" w:rsidR="002E2B84" w:rsidRPr="00676EF3" w:rsidRDefault="00384EAF" w:rsidP="00BB6F5F">
      <w:pPr>
        <w:numPr>
          <w:ilvl w:val="0"/>
          <w:numId w:val="2"/>
        </w:numPr>
        <w:jc w:val="both"/>
        <w:rPr>
          <w:rFonts w:ascii="Tahoma" w:hAnsi="Tahoma" w:cs="Tahoma"/>
          <w:snapToGrid w:val="0"/>
          <w:sz w:val="22"/>
          <w:szCs w:val="22"/>
        </w:rPr>
      </w:pPr>
      <w:r w:rsidRPr="005E61FF">
        <w:rPr>
          <w:rFonts w:ascii="Tahoma" w:hAnsi="Tahoma" w:cs="Tahoma"/>
          <w:snapToGrid w:val="0"/>
          <w:sz w:val="22"/>
          <w:szCs w:val="22"/>
        </w:rPr>
        <w:t xml:space="preserve">Reportará </w:t>
      </w:r>
      <w:r w:rsidR="005E61FF">
        <w:rPr>
          <w:rFonts w:ascii="Tahoma" w:hAnsi="Tahoma" w:cs="Tahoma"/>
          <w:snapToGrid w:val="0"/>
          <w:sz w:val="22"/>
          <w:szCs w:val="22"/>
        </w:rPr>
        <w:t>al p</w:t>
      </w:r>
      <w:r w:rsidR="005E61FF" w:rsidRPr="005E61FF">
        <w:rPr>
          <w:rFonts w:ascii="Tahoma" w:hAnsi="Tahoma" w:cs="Tahoma"/>
          <w:snapToGrid w:val="0"/>
          <w:sz w:val="22"/>
          <w:szCs w:val="22"/>
        </w:rPr>
        <w:t>residente</w:t>
      </w:r>
      <w:r w:rsidR="005E61FF">
        <w:rPr>
          <w:rFonts w:ascii="Tahoma" w:hAnsi="Tahoma" w:cs="Tahoma"/>
          <w:snapToGrid w:val="0"/>
          <w:sz w:val="22"/>
          <w:szCs w:val="22"/>
        </w:rPr>
        <w:t>, s</w:t>
      </w:r>
      <w:r w:rsidR="005E61FF" w:rsidRPr="005E61FF">
        <w:rPr>
          <w:rFonts w:ascii="Tahoma" w:hAnsi="Tahoma" w:cs="Tahoma"/>
          <w:snapToGrid w:val="0"/>
          <w:sz w:val="22"/>
          <w:szCs w:val="22"/>
        </w:rPr>
        <w:t xml:space="preserve">ecretario </w:t>
      </w:r>
      <w:r w:rsidR="005E61FF">
        <w:rPr>
          <w:rFonts w:ascii="Tahoma" w:hAnsi="Tahoma" w:cs="Tahoma"/>
          <w:snapToGrid w:val="0"/>
          <w:sz w:val="22"/>
          <w:szCs w:val="22"/>
        </w:rPr>
        <w:t>g</w:t>
      </w:r>
      <w:r w:rsidR="005E61FF" w:rsidRPr="005E61FF">
        <w:rPr>
          <w:rFonts w:ascii="Tahoma" w:hAnsi="Tahoma" w:cs="Tahoma"/>
          <w:snapToGrid w:val="0"/>
          <w:sz w:val="22"/>
          <w:szCs w:val="22"/>
        </w:rPr>
        <w:t>eneral</w:t>
      </w:r>
    </w:p>
    <w:p w14:paraId="136CB9E1" w14:textId="77777777" w:rsidR="00384EAF" w:rsidRPr="00384EAF" w:rsidRDefault="00384EAF" w:rsidP="00384EAF">
      <w:pPr>
        <w:numPr>
          <w:ilvl w:val="0"/>
          <w:numId w:val="1"/>
        </w:numPr>
        <w:shd w:val="clear" w:color="auto" w:fill="D9D9D9"/>
        <w:tabs>
          <w:tab w:val="clear" w:pos="360"/>
          <w:tab w:val="left" w:pos="-16585"/>
        </w:tabs>
        <w:jc w:val="center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b/>
          <w:snapToGrid w:val="0"/>
          <w:color w:val="000000"/>
          <w:sz w:val="22"/>
          <w:szCs w:val="22"/>
        </w:rPr>
        <w:t xml:space="preserve">CRONOGRAMA DEL PROCESO DE SELECCIÓN </w:t>
      </w:r>
    </w:p>
    <w:p w14:paraId="4D2397D2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b/>
          <w:snapToGrid w:val="0"/>
          <w:color w:val="000000"/>
          <w:sz w:val="22"/>
          <w:szCs w:val="22"/>
        </w:rPr>
      </w:pPr>
    </w:p>
    <w:p w14:paraId="69843E22" w14:textId="1F2A2DDB" w:rsidR="00384EAF" w:rsidRDefault="00D7174C" w:rsidP="00384EAF">
      <w:pPr>
        <w:tabs>
          <w:tab w:val="left" w:pos="-16585"/>
        </w:tabs>
        <w:jc w:val="both"/>
        <w:rPr>
          <w:rStyle w:val="Hipervnculo"/>
          <w:rFonts w:ascii="Tahoma" w:hAnsi="Tahoma" w:cs="Tahoma"/>
          <w:b/>
          <w:snapToGrid w:val="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 xml:space="preserve">Los </w:t>
      </w:r>
      <w:r w:rsidR="00D6108F">
        <w:rPr>
          <w:rFonts w:ascii="Tahoma" w:hAnsi="Tahoma" w:cs="Tahoma"/>
          <w:snapToGrid w:val="0"/>
          <w:sz w:val="22"/>
          <w:szCs w:val="22"/>
        </w:rPr>
        <w:t>interesados,</w:t>
      </w:r>
      <w:r>
        <w:rPr>
          <w:rFonts w:ascii="Tahoma" w:hAnsi="Tahoma" w:cs="Tahoma"/>
          <w:snapToGrid w:val="0"/>
          <w:sz w:val="22"/>
          <w:szCs w:val="22"/>
        </w:rPr>
        <w:t xml:space="preserve"> deberán enviar </w:t>
      </w:r>
      <w:r w:rsidR="009F1057">
        <w:rPr>
          <w:rFonts w:ascii="Tahoma" w:hAnsi="Tahoma" w:cs="Tahoma"/>
          <w:snapToGrid w:val="0"/>
          <w:sz w:val="22"/>
          <w:szCs w:val="22"/>
        </w:rPr>
        <w:t>su hoja de vida, y diligenciar el formato anexo “</w:t>
      </w:r>
      <w:r w:rsidR="00FB4CD7">
        <w:rPr>
          <w:rFonts w:ascii="Tahoma" w:hAnsi="Tahoma" w:cs="Tahoma"/>
          <w:snapToGrid w:val="0"/>
          <w:sz w:val="22"/>
          <w:szCs w:val="22"/>
        </w:rPr>
        <w:t>Hoja de Vida</w:t>
      </w:r>
      <w:r w:rsidR="009F1057">
        <w:rPr>
          <w:rFonts w:ascii="Tahoma" w:hAnsi="Tahoma" w:cs="Tahoma"/>
          <w:snapToGrid w:val="0"/>
          <w:sz w:val="22"/>
          <w:szCs w:val="22"/>
        </w:rPr>
        <w:t xml:space="preserve">”, y su </w:t>
      </w:r>
      <w:r>
        <w:rPr>
          <w:rFonts w:ascii="Tahoma" w:hAnsi="Tahoma" w:cs="Tahoma"/>
          <w:snapToGrid w:val="0"/>
          <w:sz w:val="22"/>
          <w:szCs w:val="22"/>
        </w:rPr>
        <w:t>porta</w:t>
      </w:r>
      <w:r w:rsidR="002521E8">
        <w:rPr>
          <w:rFonts w:ascii="Tahoma" w:hAnsi="Tahoma" w:cs="Tahoma"/>
          <w:snapToGrid w:val="0"/>
          <w:sz w:val="22"/>
          <w:szCs w:val="22"/>
        </w:rPr>
        <w:t xml:space="preserve">folio </w:t>
      </w:r>
      <w:r>
        <w:rPr>
          <w:rFonts w:ascii="Tahoma" w:hAnsi="Tahoma" w:cs="Tahoma"/>
          <w:snapToGrid w:val="0"/>
          <w:sz w:val="22"/>
          <w:szCs w:val="22"/>
        </w:rPr>
        <w:t xml:space="preserve">en el mismo correo, 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 xml:space="preserve">especificando </w:t>
      </w:r>
      <w:r>
        <w:rPr>
          <w:rFonts w:ascii="Tahoma" w:hAnsi="Tahoma" w:cs="Tahoma"/>
          <w:snapToGrid w:val="0"/>
          <w:sz w:val="22"/>
          <w:szCs w:val="22"/>
        </w:rPr>
        <w:t xml:space="preserve">el cargo: </w:t>
      </w:r>
      <w:r w:rsidR="00384EAF" w:rsidRPr="00E508D6">
        <w:rPr>
          <w:rFonts w:ascii="Tahoma" w:hAnsi="Tahoma" w:cs="Tahoma"/>
          <w:snapToGrid w:val="0"/>
          <w:sz w:val="22"/>
          <w:szCs w:val="22"/>
        </w:rPr>
        <w:t>CONVOCATORIA No</w:t>
      </w:r>
      <w:r w:rsidR="00384EAF" w:rsidRPr="00C56AAE">
        <w:rPr>
          <w:rFonts w:ascii="Tahoma" w:hAnsi="Tahoma" w:cs="Tahoma"/>
          <w:b/>
          <w:snapToGrid w:val="0"/>
          <w:sz w:val="22"/>
          <w:szCs w:val="22"/>
        </w:rPr>
        <w:t xml:space="preserve">. </w:t>
      </w:r>
      <w:r w:rsidR="00E508D6">
        <w:rPr>
          <w:rFonts w:ascii="Tahoma" w:hAnsi="Tahoma" w:cs="Tahoma"/>
          <w:snapToGrid w:val="0"/>
          <w:sz w:val="22"/>
          <w:szCs w:val="22"/>
        </w:rPr>
        <w:t>025</w:t>
      </w:r>
      <w:r w:rsidR="00E9232F">
        <w:rPr>
          <w:rFonts w:ascii="Tahoma" w:hAnsi="Tahoma" w:cs="Tahoma"/>
          <w:snapToGrid w:val="0"/>
          <w:sz w:val="22"/>
          <w:szCs w:val="22"/>
        </w:rPr>
        <w:t xml:space="preserve"> 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>–</w:t>
      </w:r>
      <w:r w:rsidR="00E9232F">
        <w:rPr>
          <w:rFonts w:ascii="Tahoma" w:hAnsi="Tahoma" w:cs="Tahoma"/>
          <w:snapToGrid w:val="0"/>
          <w:sz w:val="22"/>
          <w:szCs w:val="22"/>
        </w:rPr>
        <w:t xml:space="preserve"> </w:t>
      </w:r>
      <w:proofErr w:type="gramStart"/>
      <w:r w:rsidR="00E508D6" w:rsidRPr="00E508D6">
        <w:rPr>
          <w:rFonts w:ascii="Tahoma" w:hAnsi="Tahoma" w:cs="Tahoma"/>
          <w:snapToGrid w:val="0"/>
          <w:sz w:val="22"/>
          <w:szCs w:val="22"/>
        </w:rPr>
        <w:t>Secretaria</w:t>
      </w:r>
      <w:proofErr w:type="gramEnd"/>
      <w:r w:rsidR="00E508D6" w:rsidRPr="00E508D6">
        <w:rPr>
          <w:rFonts w:ascii="Tahoma" w:hAnsi="Tahoma" w:cs="Tahoma"/>
          <w:snapToGrid w:val="0"/>
          <w:sz w:val="22"/>
          <w:szCs w:val="22"/>
        </w:rPr>
        <w:t xml:space="preserve"> de presidencia y archivo</w:t>
      </w:r>
      <w:r w:rsidR="00384EAF" w:rsidRPr="00384EAF">
        <w:rPr>
          <w:rFonts w:ascii="Tahoma" w:hAnsi="Tahoma" w:cs="Tahoma"/>
          <w:snapToGrid w:val="0"/>
          <w:sz w:val="22"/>
          <w:szCs w:val="22"/>
        </w:rPr>
        <w:t xml:space="preserve">, al correo </w:t>
      </w:r>
      <w:hyperlink r:id="rId12" w:history="1">
        <w:r w:rsidR="004D0328" w:rsidRPr="00C56AAE">
          <w:rPr>
            <w:rStyle w:val="Hipervnculo"/>
            <w:rFonts w:ascii="Tahoma" w:hAnsi="Tahoma" w:cs="Tahoma"/>
            <w:b/>
            <w:snapToGrid w:val="0"/>
            <w:sz w:val="22"/>
            <w:szCs w:val="22"/>
          </w:rPr>
          <w:t>convocatoriascec@cec.org.co</w:t>
        </w:r>
      </w:hyperlink>
    </w:p>
    <w:p w14:paraId="11509F4E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</w:p>
    <w:p w14:paraId="026739E1" w14:textId="6170E900" w:rsidR="006C0F6D" w:rsidRPr="00384EAF" w:rsidRDefault="006C0F6D" w:rsidP="006C0F6D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Fecha de Envío de hojas de vida:</w:t>
      </w:r>
      <w:r w:rsidRPr="00384EAF"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 xml:space="preserve">del </w:t>
      </w:r>
      <w:r w:rsidR="00E508D6">
        <w:rPr>
          <w:rFonts w:ascii="Tahoma" w:hAnsi="Tahoma" w:cs="Tahoma"/>
          <w:snapToGrid w:val="0"/>
          <w:sz w:val="22"/>
          <w:szCs w:val="22"/>
        </w:rPr>
        <w:t>17</w:t>
      </w:r>
      <w:r w:rsidR="00084678">
        <w:rPr>
          <w:rFonts w:ascii="Tahoma" w:hAnsi="Tahoma" w:cs="Tahoma"/>
          <w:snapToGrid w:val="0"/>
          <w:sz w:val="22"/>
          <w:szCs w:val="22"/>
        </w:rPr>
        <w:t xml:space="preserve"> </w:t>
      </w:r>
      <w:r>
        <w:rPr>
          <w:rFonts w:ascii="Tahoma" w:hAnsi="Tahoma" w:cs="Tahoma"/>
          <w:snapToGrid w:val="0"/>
          <w:sz w:val="22"/>
          <w:szCs w:val="22"/>
        </w:rPr>
        <w:t xml:space="preserve">al </w:t>
      </w:r>
      <w:r w:rsidR="00E508D6">
        <w:rPr>
          <w:rFonts w:ascii="Tahoma" w:hAnsi="Tahoma" w:cs="Tahoma"/>
          <w:snapToGrid w:val="0"/>
          <w:sz w:val="22"/>
          <w:szCs w:val="22"/>
        </w:rPr>
        <w:t>20</w:t>
      </w:r>
      <w:r>
        <w:rPr>
          <w:rFonts w:ascii="Tahoma" w:hAnsi="Tahoma" w:cs="Tahoma"/>
          <w:snapToGrid w:val="0"/>
          <w:sz w:val="22"/>
          <w:szCs w:val="22"/>
        </w:rPr>
        <w:t xml:space="preserve"> de </w:t>
      </w:r>
      <w:r w:rsidR="00E508D6">
        <w:rPr>
          <w:rFonts w:ascii="Tahoma" w:hAnsi="Tahoma" w:cs="Tahoma"/>
          <w:snapToGrid w:val="0"/>
          <w:sz w:val="22"/>
          <w:szCs w:val="22"/>
        </w:rPr>
        <w:t>marzo</w:t>
      </w:r>
      <w:r>
        <w:rPr>
          <w:rFonts w:ascii="Tahoma" w:hAnsi="Tahoma" w:cs="Tahoma"/>
          <w:snapToGrid w:val="0"/>
          <w:sz w:val="22"/>
          <w:szCs w:val="22"/>
        </w:rPr>
        <w:t xml:space="preserve"> de 202</w:t>
      </w:r>
      <w:r w:rsidR="00E508D6">
        <w:rPr>
          <w:rFonts w:ascii="Tahoma" w:hAnsi="Tahoma" w:cs="Tahoma"/>
          <w:snapToGrid w:val="0"/>
          <w:sz w:val="22"/>
          <w:szCs w:val="22"/>
        </w:rPr>
        <w:t>2</w:t>
      </w:r>
    </w:p>
    <w:p w14:paraId="4D240D55" w14:textId="7800B5BB" w:rsidR="006C0F6D" w:rsidRDefault="006C0F6D" w:rsidP="006C0F6D">
      <w:pPr>
        <w:tabs>
          <w:tab w:val="left" w:pos="-16585"/>
        </w:tabs>
        <w:jc w:val="both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>Fecha de Proceso y pruebas:</w:t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>
        <w:rPr>
          <w:rFonts w:ascii="Tahoma" w:hAnsi="Tahoma" w:cs="Tahoma"/>
          <w:snapToGrid w:val="0"/>
          <w:color w:val="000000"/>
          <w:sz w:val="22"/>
          <w:szCs w:val="22"/>
        </w:rPr>
        <w:t xml:space="preserve">del </w:t>
      </w:r>
      <w:r w:rsidR="00634116">
        <w:rPr>
          <w:rFonts w:ascii="Tahoma" w:hAnsi="Tahoma" w:cs="Tahoma"/>
          <w:snapToGrid w:val="0"/>
          <w:color w:val="000000"/>
          <w:sz w:val="22"/>
          <w:szCs w:val="22"/>
        </w:rPr>
        <w:t>2</w:t>
      </w:r>
      <w:r w:rsidR="00E508D6">
        <w:rPr>
          <w:rFonts w:ascii="Tahoma" w:hAnsi="Tahoma" w:cs="Tahoma"/>
          <w:snapToGrid w:val="0"/>
          <w:color w:val="000000"/>
          <w:sz w:val="22"/>
          <w:szCs w:val="22"/>
        </w:rPr>
        <w:t>2</w:t>
      </w:r>
      <w:r>
        <w:rPr>
          <w:rFonts w:ascii="Tahoma" w:hAnsi="Tahoma" w:cs="Tahoma"/>
          <w:snapToGrid w:val="0"/>
          <w:sz w:val="22"/>
          <w:szCs w:val="22"/>
        </w:rPr>
        <w:t xml:space="preserve"> al </w:t>
      </w:r>
      <w:r w:rsidR="00634116">
        <w:rPr>
          <w:rFonts w:ascii="Tahoma" w:hAnsi="Tahoma" w:cs="Tahoma"/>
          <w:snapToGrid w:val="0"/>
          <w:sz w:val="22"/>
          <w:szCs w:val="22"/>
        </w:rPr>
        <w:t>2</w:t>
      </w:r>
      <w:r w:rsidR="00E508D6">
        <w:rPr>
          <w:rFonts w:ascii="Tahoma" w:hAnsi="Tahoma" w:cs="Tahoma"/>
          <w:snapToGrid w:val="0"/>
          <w:sz w:val="22"/>
          <w:szCs w:val="22"/>
        </w:rPr>
        <w:t>3</w:t>
      </w:r>
      <w:r>
        <w:rPr>
          <w:rFonts w:ascii="Tahoma" w:hAnsi="Tahoma" w:cs="Tahoma"/>
          <w:snapToGrid w:val="0"/>
          <w:sz w:val="22"/>
          <w:szCs w:val="22"/>
        </w:rPr>
        <w:t xml:space="preserve"> de</w:t>
      </w:r>
      <w:r w:rsidR="00454B76">
        <w:rPr>
          <w:rFonts w:ascii="Tahoma" w:hAnsi="Tahoma" w:cs="Tahoma"/>
          <w:snapToGrid w:val="0"/>
          <w:sz w:val="22"/>
          <w:szCs w:val="22"/>
        </w:rPr>
        <w:t xml:space="preserve"> </w:t>
      </w:r>
      <w:r w:rsidR="00E508D6">
        <w:rPr>
          <w:rFonts w:ascii="Tahoma" w:hAnsi="Tahoma" w:cs="Tahoma"/>
          <w:snapToGrid w:val="0"/>
          <w:sz w:val="22"/>
          <w:szCs w:val="22"/>
        </w:rPr>
        <w:t>marzo</w:t>
      </w:r>
      <w:r>
        <w:rPr>
          <w:rFonts w:ascii="Tahoma" w:hAnsi="Tahoma" w:cs="Tahoma"/>
          <w:snapToGrid w:val="0"/>
          <w:sz w:val="22"/>
          <w:szCs w:val="22"/>
        </w:rPr>
        <w:t xml:space="preserve"> de 202</w:t>
      </w:r>
      <w:r w:rsidR="00E508D6">
        <w:rPr>
          <w:rFonts w:ascii="Tahoma" w:hAnsi="Tahoma" w:cs="Tahoma"/>
          <w:snapToGrid w:val="0"/>
          <w:sz w:val="22"/>
          <w:szCs w:val="22"/>
        </w:rPr>
        <w:t>2</w:t>
      </w:r>
    </w:p>
    <w:p w14:paraId="7B20503E" w14:textId="6C4E9A11" w:rsidR="006C0F6D" w:rsidRPr="00384EAF" w:rsidRDefault="006C0F6D" w:rsidP="006C0F6D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>
        <w:rPr>
          <w:rFonts w:ascii="Tahoma" w:hAnsi="Tahoma" w:cs="Tahoma"/>
          <w:snapToGrid w:val="0"/>
          <w:sz w:val="22"/>
          <w:szCs w:val="22"/>
        </w:rPr>
        <w:t>Entrevista Jefe Inmediato:</w:t>
      </w:r>
      <w:r>
        <w:rPr>
          <w:rFonts w:ascii="Tahoma" w:hAnsi="Tahoma" w:cs="Tahoma"/>
          <w:snapToGrid w:val="0"/>
          <w:sz w:val="22"/>
          <w:szCs w:val="22"/>
        </w:rPr>
        <w:tab/>
      </w:r>
      <w:r>
        <w:rPr>
          <w:rFonts w:ascii="Tahoma" w:hAnsi="Tahoma" w:cs="Tahoma"/>
          <w:snapToGrid w:val="0"/>
          <w:sz w:val="22"/>
          <w:szCs w:val="22"/>
        </w:rPr>
        <w:tab/>
      </w:r>
      <w:r w:rsidR="00E508D6">
        <w:rPr>
          <w:rFonts w:ascii="Tahoma" w:hAnsi="Tahoma" w:cs="Tahoma"/>
          <w:snapToGrid w:val="0"/>
          <w:sz w:val="22"/>
          <w:szCs w:val="22"/>
        </w:rPr>
        <w:t>23 y 24</w:t>
      </w:r>
      <w:r>
        <w:rPr>
          <w:rFonts w:ascii="Tahoma" w:hAnsi="Tahoma" w:cs="Tahoma"/>
          <w:snapToGrid w:val="0"/>
          <w:sz w:val="22"/>
          <w:szCs w:val="22"/>
        </w:rPr>
        <w:t xml:space="preserve"> de</w:t>
      </w:r>
      <w:r w:rsidR="00454B76">
        <w:rPr>
          <w:rFonts w:ascii="Tahoma" w:hAnsi="Tahoma" w:cs="Tahoma"/>
          <w:snapToGrid w:val="0"/>
          <w:sz w:val="22"/>
          <w:szCs w:val="22"/>
        </w:rPr>
        <w:t xml:space="preserve"> </w:t>
      </w:r>
      <w:r w:rsidR="00E508D6">
        <w:rPr>
          <w:rFonts w:ascii="Tahoma" w:hAnsi="Tahoma" w:cs="Tahoma"/>
          <w:snapToGrid w:val="0"/>
          <w:sz w:val="22"/>
          <w:szCs w:val="22"/>
        </w:rPr>
        <w:t>marzo</w:t>
      </w:r>
      <w:r>
        <w:rPr>
          <w:rFonts w:ascii="Tahoma" w:hAnsi="Tahoma" w:cs="Tahoma"/>
          <w:snapToGrid w:val="0"/>
          <w:sz w:val="22"/>
          <w:szCs w:val="22"/>
        </w:rPr>
        <w:t xml:space="preserve"> de 202</w:t>
      </w:r>
      <w:r w:rsidR="00BE4BFD">
        <w:rPr>
          <w:rFonts w:ascii="Tahoma" w:hAnsi="Tahoma" w:cs="Tahoma"/>
          <w:snapToGrid w:val="0"/>
          <w:sz w:val="22"/>
          <w:szCs w:val="22"/>
        </w:rPr>
        <w:t>1</w:t>
      </w:r>
    </w:p>
    <w:p w14:paraId="21B34D9E" w14:textId="372146CA" w:rsidR="006C0F6D" w:rsidRDefault="006C0F6D" w:rsidP="006C0F6D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>Fecha de Contratación:</w:t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r w:rsidRPr="00384EAF">
        <w:rPr>
          <w:rFonts w:ascii="Tahoma" w:hAnsi="Tahoma" w:cs="Tahoma"/>
          <w:snapToGrid w:val="0"/>
          <w:color w:val="000000"/>
          <w:sz w:val="22"/>
          <w:szCs w:val="22"/>
        </w:rPr>
        <w:tab/>
      </w:r>
      <w:proofErr w:type="gramStart"/>
      <w:r w:rsidR="00E508D6">
        <w:rPr>
          <w:rFonts w:ascii="Tahoma" w:hAnsi="Tahoma" w:cs="Tahoma"/>
          <w:snapToGrid w:val="0"/>
          <w:color w:val="000000"/>
          <w:sz w:val="22"/>
          <w:szCs w:val="22"/>
        </w:rPr>
        <w:t>Abril</w:t>
      </w:r>
      <w:proofErr w:type="gramEnd"/>
      <w:r w:rsidR="00E508D6">
        <w:rPr>
          <w:rFonts w:ascii="Tahoma" w:hAnsi="Tahoma" w:cs="Tahoma"/>
          <w:snapToGrid w:val="0"/>
          <w:color w:val="000000"/>
          <w:sz w:val="22"/>
          <w:szCs w:val="22"/>
        </w:rPr>
        <w:t xml:space="preserve"> 2022</w:t>
      </w:r>
    </w:p>
    <w:p w14:paraId="3FF1A388" w14:textId="77777777" w:rsidR="00384EAF" w:rsidRPr="00384EAF" w:rsidRDefault="00384EAF" w:rsidP="00384EAF">
      <w:pPr>
        <w:tabs>
          <w:tab w:val="left" w:pos="-16585"/>
        </w:tabs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</w:p>
    <w:p w14:paraId="341B65A9" w14:textId="386278AA" w:rsidR="00384EAF" w:rsidRPr="00384EAF" w:rsidRDefault="00384EAF" w:rsidP="00384EAF">
      <w:pPr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Responsable de la Convocatoria:</w:t>
      </w:r>
      <w:r w:rsidRPr="00384EAF">
        <w:rPr>
          <w:rFonts w:ascii="Tahoma" w:hAnsi="Tahoma" w:cs="Tahoma"/>
          <w:snapToGrid w:val="0"/>
          <w:sz w:val="22"/>
          <w:szCs w:val="22"/>
        </w:rPr>
        <w:tab/>
      </w:r>
      <w:r w:rsidR="00BB12E9">
        <w:rPr>
          <w:rFonts w:ascii="Tahoma" w:hAnsi="Tahoma" w:cs="Tahoma"/>
          <w:snapToGrid w:val="0"/>
          <w:sz w:val="22"/>
          <w:szCs w:val="22"/>
        </w:rPr>
        <w:t>Coordinación</w:t>
      </w:r>
      <w:r w:rsidRPr="00384EAF">
        <w:rPr>
          <w:rFonts w:ascii="Tahoma" w:hAnsi="Tahoma" w:cs="Tahoma"/>
          <w:snapToGrid w:val="0"/>
          <w:sz w:val="22"/>
          <w:szCs w:val="22"/>
        </w:rPr>
        <w:t xml:space="preserve"> </w:t>
      </w:r>
      <w:r w:rsidR="00A17BFF">
        <w:rPr>
          <w:rFonts w:ascii="Tahoma" w:hAnsi="Tahoma" w:cs="Tahoma"/>
          <w:snapToGrid w:val="0"/>
          <w:sz w:val="22"/>
          <w:szCs w:val="22"/>
        </w:rPr>
        <w:t>de</w:t>
      </w:r>
      <w:r w:rsidRPr="00384EAF">
        <w:rPr>
          <w:rFonts w:ascii="Tahoma" w:hAnsi="Tahoma" w:cs="Tahoma"/>
          <w:snapToGrid w:val="0"/>
          <w:sz w:val="22"/>
          <w:szCs w:val="22"/>
        </w:rPr>
        <w:t xml:space="preserve"> Talento Humano </w:t>
      </w:r>
    </w:p>
    <w:p w14:paraId="1A17C24A" w14:textId="77777777" w:rsidR="00384EAF" w:rsidRDefault="00384EAF" w:rsidP="00384EAF">
      <w:pPr>
        <w:ind w:left="2836" w:firstLine="709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de la Conferencia Episcopal de Colombia. </w:t>
      </w:r>
    </w:p>
    <w:p w14:paraId="1C8545B6" w14:textId="77777777" w:rsidR="00384EAF" w:rsidRPr="00384EAF" w:rsidRDefault="00384EAF" w:rsidP="00384EAF">
      <w:pPr>
        <w:rPr>
          <w:rFonts w:ascii="Tahoma" w:hAnsi="Tahoma" w:cs="Tahoma"/>
          <w:snapToGrid w:val="0"/>
          <w:sz w:val="22"/>
          <w:szCs w:val="22"/>
        </w:rPr>
      </w:pPr>
    </w:p>
    <w:p w14:paraId="3FD00CC4" w14:textId="77777777" w:rsidR="00384EAF" w:rsidRPr="00384EAF" w:rsidRDefault="00384EAF" w:rsidP="00384EAF">
      <w:pPr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 xml:space="preserve">Dirección y contactos:  </w:t>
      </w:r>
      <w:r w:rsidRPr="00384EAF">
        <w:rPr>
          <w:rFonts w:ascii="Tahoma" w:hAnsi="Tahoma" w:cs="Tahoma"/>
          <w:snapToGrid w:val="0"/>
          <w:sz w:val="22"/>
          <w:szCs w:val="22"/>
        </w:rPr>
        <w:tab/>
      </w:r>
      <w:r w:rsidRPr="00384EAF">
        <w:rPr>
          <w:rFonts w:ascii="Tahoma" w:hAnsi="Tahoma" w:cs="Tahoma"/>
          <w:snapToGrid w:val="0"/>
          <w:sz w:val="22"/>
          <w:szCs w:val="22"/>
        </w:rPr>
        <w:tab/>
        <w:t>Carrera 58 No. 80 – 87</w:t>
      </w:r>
    </w:p>
    <w:p w14:paraId="2B869724" w14:textId="046BA983" w:rsidR="003A1B02" w:rsidRDefault="00384EAF" w:rsidP="00486AD5">
      <w:pPr>
        <w:ind w:left="2836" w:firstLine="709"/>
        <w:rPr>
          <w:rFonts w:ascii="Tahoma" w:hAnsi="Tahoma" w:cs="Tahoma"/>
          <w:snapToGrid w:val="0"/>
          <w:sz w:val="22"/>
          <w:szCs w:val="22"/>
        </w:rPr>
      </w:pPr>
      <w:r w:rsidRPr="00384EAF">
        <w:rPr>
          <w:rFonts w:ascii="Tahoma" w:hAnsi="Tahoma" w:cs="Tahoma"/>
          <w:snapToGrid w:val="0"/>
          <w:sz w:val="22"/>
          <w:szCs w:val="22"/>
        </w:rPr>
        <w:t>Teléfonos: 43744 50 Ext. 331</w:t>
      </w:r>
      <w:r w:rsidR="00E508D6">
        <w:rPr>
          <w:rFonts w:ascii="Tahoma" w:hAnsi="Tahoma" w:cs="Tahoma"/>
          <w:snapToGrid w:val="0"/>
          <w:sz w:val="22"/>
          <w:szCs w:val="22"/>
        </w:rPr>
        <w:t>, 269</w:t>
      </w:r>
      <w:r w:rsidR="009F1057">
        <w:rPr>
          <w:rFonts w:ascii="Tahoma" w:hAnsi="Tahoma" w:cs="Tahoma"/>
          <w:snapToGrid w:val="0"/>
          <w:sz w:val="22"/>
          <w:szCs w:val="22"/>
        </w:rPr>
        <w:t xml:space="preserve"> </w:t>
      </w:r>
    </w:p>
    <w:p w14:paraId="6561150B" w14:textId="77777777" w:rsidR="000E66F9" w:rsidRDefault="000E66F9" w:rsidP="00486AD5">
      <w:pPr>
        <w:ind w:left="2836" w:firstLine="709"/>
        <w:rPr>
          <w:rFonts w:ascii="Tahoma" w:hAnsi="Tahoma" w:cs="Tahoma"/>
          <w:snapToGrid w:val="0"/>
          <w:sz w:val="22"/>
          <w:szCs w:val="22"/>
        </w:rPr>
      </w:pPr>
    </w:p>
    <w:sectPr w:rsidR="000E66F9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3C0CD" w14:textId="77777777" w:rsidR="00DC1CFD" w:rsidRDefault="00DC1CFD" w:rsidP="00384EAF">
      <w:r>
        <w:separator/>
      </w:r>
    </w:p>
  </w:endnote>
  <w:endnote w:type="continuationSeparator" w:id="0">
    <w:p w14:paraId="258CF627" w14:textId="77777777" w:rsidR="00DC1CFD" w:rsidRDefault="00DC1CFD" w:rsidP="0038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15"/>
      <w:gridCol w:w="3409"/>
      <w:gridCol w:w="2004"/>
    </w:tblGrid>
    <w:tr w:rsidR="00384EAF" w:rsidRPr="0043418F" w14:paraId="55442C82" w14:textId="77777777" w:rsidTr="00445D78">
      <w:trPr>
        <w:trHeight w:val="274"/>
      </w:trPr>
      <w:tc>
        <w:tcPr>
          <w:tcW w:w="1934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B09B71E" w14:textId="77777777" w:rsidR="00384EAF" w:rsidRPr="0043418F" w:rsidRDefault="00384EAF" w:rsidP="00445D78">
          <w:pPr>
            <w:pStyle w:val="Piedepgina"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b/>
              <w:sz w:val="16"/>
            </w:rPr>
            <w:t>Elaboró</w:t>
          </w:r>
        </w:p>
      </w:tc>
      <w:tc>
        <w:tcPr>
          <w:tcW w:w="1931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EC2DDDA" w14:textId="77777777" w:rsidR="00384EAF" w:rsidRPr="0043418F" w:rsidRDefault="00384EAF" w:rsidP="00445D78">
          <w:pPr>
            <w:pStyle w:val="Piedepgina"/>
            <w:jc w:val="center"/>
            <w:rPr>
              <w:rFonts w:ascii="Verdana" w:hAnsi="Verdana" w:cs="Tahoma"/>
              <w:sz w:val="16"/>
            </w:rPr>
          </w:pPr>
          <w:r w:rsidRPr="0043418F">
            <w:rPr>
              <w:rFonts w:ascii="Verdana" w:hAnsi="Verdana" w:cs="Tahoma"/>
              <w:b/>
              <w:sz w:val="16"/>
            </w:rPr>
            <w:t>Aprobó</w:t>
          </w:r>
        </w:p>
      </w:tc>
      <w:tc>
        <w:tcPr>
          <w:tcW w:w="1135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24C5D9E0" w14:textId="77777777" w:rsidR="00384EAF" w:rsidRPr="0043418F" w:rsidRDefault="00384EAF" w:rsidP="00445D78">
          <w:pPr>
            <w:pStyle w:val="Encabezado"/>
            <w:jc w:val="center"/>
            <w:rPr>
              <w:rFonts w:ascii="Verdana" w:hAnsi="Verdana" w:cs="Tahoma"/>
              <w:sz w:val="16"/>
            </w:rPr>
          </w:pPr>
          <w:r w:rsidRPr="0043418F">
            <w:rPr>
              <w:rFonts w:ascii="Verdana" w:hAnsi="Verdana" w:cs="Tahoma"/>
              <w:b/>
              <w:sz w:val="16"/>
            </w:rPr>
            <w:t>Página</w:t>
          </w:r>
        </w:p>
      </w:tc>
    </w:tr>
    <w:tr w:rsidR="00384EAF" w:rsidRPr="0043418F" w14:paraId="31EB94FF" w14:textId="77777777" w:rsidTr="00445D78">
      <w:trPr>
        <w:trHeight w:val="180"/>
      </w:trPr>
      <w:tc>
        <w:tcPr>
          <w:tcW w:w="1934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2E562C" w14:textId="01849DD1" w:rsidR="000F31BF" w:rsidRDefault="00384EAF" w:rsidP="000F31BF">
          <w:pPr>
            <w:pStyle w:val="Piedepgina"/>
            <w:suppressAutoHyphens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sz w:val="16"/>
            </w:rPr>
            <w:t xml:space="preserve">Director </w:t>
          </w:r>
        </w:p>
        <w:p w14:paraId="5D85C9D0" w14:textId="77777777" w:rsidR="00384EAF" w:rsidRPr="0043418F" w:rsidRDefault="00384EAF" w:rsidP="00445D78">
          <w:pPr>
            <w:pStyle w:val="Piedepgina"/>
            <w:suppressAutoHyphens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sz w:val="16"/>
            </w:rPr>
            <w:t xml:space="preserve"> Talento Humano </w:t>
          </w:r>
        </w:p>
      </w:tc>
      <w:tc>
        <w:tcPr>
          <w:tcW w:w="1931" w:type="pct"/>
          <w:tcBorders>
            <w:top w:val="nil"/>
            <w:bottom w:val="single" w:sz="4" w:space="0" w:color="auto"/>
            <w:right w:val="single" w:sz="4" w:space="0" w:color="auto"/>
          </w:tcBorders>
          <w:vAlign w:val="center"/>
        </w:tcPr>
        <w:p w14:paraId="709C0F58" w14:textId="77777777" w:rsidR="00384EAF" w:rsidRDefault="004D761A" w:rsidP="00445D78">
          <w:pPr>
            <w:pStyle w:val="Piedepgina"/>
            <w:suppressAutoHyphens/>
            <w:jc w:val="center"/>
            <w:rPr>
              <w:rFonts w:ascii="Verdana" w:hAnsi="Verdana" w:cs="Tahoma"/>
              <w:sz w:val="16"/>
            </w:rPr>
          </w:pPr>
          <w:r>
            <w:rPr>
              <w:rFonts w:ascii="Verdana" w:hAnsi="Verdana" w:cs="Tahoma"/>
              <w:sz w:val="16"/>
            </w:rPr>
            <w:t>Staff</w:t>
          </w:r>
          <w:r w:rsidR="00384EAF">
            <w:rPr>
              <w:rFonts w:ascii="Verdana" w:hAnsi="Verdana" w:cs="Tahoma"/>
              <w:sz w:val="16"/>
            </w:rPr>
            <w:t xml:space="preserve"> Conferencia </w:t>
          </w:r>
        </w:p>
        <w:p w14:paraId="2E059A8E" w14:textId="77777777" w:rsidR="00384EAF" w:rsidRPr="0043418F" w:rsidRDefault="00384EAF" w:rsidP="00445D78">
          <w:pPr>
            <w:pStyle w:val="Piedepgina"/>
            <w:suppressAutoHyphens/>
            <w:jc w:val="center"/>
            <w:rPr>
              <w:rFonts w:ascii="Verdana" w:hAnsi="Verdana" w:cs="Tahoma"/>
              <w:b/>
              <w:sz w:val="16"/>
            </w:rPr>
          </w:pPr>
          <w:r>
            <w:rPr>
              <w:rFonts w:ascii="Verdana" w:hAnsi="Verdana" w:cs="Tahoma"/>
              <w:sz w:val="16"/>
            </w:rPr>
            <w:t>Episcopal de Colombia</w:t>
          </w:r>
        </w:p>
      </w:tc>
      <w:tc>
        <w:tcPr>
          <w:tcW w:w="113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070F88" w14:textId="77777777" w:rsidR="00384EAF" w:rsidRPr="0043418F" w:rsidRDefault="00384EAF" w:rsidP="00445D78">
          <w:pPr>
            <w:pStyle w:val="Encabezado"/>
            <w:suppressAutoHyphens/>
            <w:jc w:val="center"/>
            <w:rPr>
              <w:rFonts w:ascii="Verdana" w:hAnsi="Verdana" w:cs="Tahoma"/>
              <w:b/>
              <w:sz w:val="16"/>
            </w:rPr>
          </w:pPr>
          <w:r w:rsidRPr="0043418F">
            <w:rPr>
              <w:rFonts w:ascii="Verdana" w:hAnsi="Verdana" w:cs="Tahoma"/>
              <w:sz w:val="16"/>
            </w:rPr>
            <w:fldChar w:fldCharType="begin"/>
          </w:r>
          <w:r w:rsidRPr="0043418F">
            <w:rPr>
              <w:rFonts w:ascii="Verdana" w:hAnsi="Verdana" w:cs="Tahoma"/>
              <w:sz w:val="16"/>
            </w:rPr>
            <w:instrText xml:space="preserve"> PAGE   \* MERGEFORMAT </w:instrText>
          </w:r>
          <w:r w:rsidRPr="0043418F">
            <w:rPr>
              <w:rFonts w:ascii="Verdana" w:hAnsi="Verdana" w:cs="Tahoma"/>
              <w:sz w:val="16"/>
            </w:rPr>
            <w:fldChar w:fldCharType="separate"/>
          </w:r>
          <w:r w:rsidR="00863D1B" w:rsidRPr="00863D1B">
            <w:rPr>
              <w:rFonts w:ascii="Verdana" w:hAnsi="Verdana" w:cs="Tahoma"/>
              <w:noProof/>
              <w:sz w:val="16"/>
              <w:szCs w:val="22"/>
            </w:rPr>
            <w:t>3</w:t>
          </w:r>
          <w:r w:rsidRPr="0043418F">
            <w:rPr>
              <w:rFonts w:ascii="Verdana" w:hAnsi="Verdana" w:cs="Tahoma"/>
              <w:sz w:val="16"/>
            </w:rPr>
            <w:fldChar w:fldCharType="end"/>
          </w:r>
          <w:r w:rsidRPr="0043418F">
            <w:rPr>
              <w:rFonts w:ascii="Verdana" w:hAnsi="Verdana" w:cs="Tahoma"/>
              <w:sz w:val="16"/>
            </w:rPr>
            <w:t xml:space="preserve"> de </w:t>
          </w:r>
          <w:r w:rsidRPr="0043418F">
            <w:rPr>
              <w:rFonts w:ascii="Verdana" w:hAnsi="Verdana"/>
              <w:sz w:val="16"/>
            </w:rPr>
            <w:fldChar w:fldCharType="begin"/>
          </w:r>
          <w:r w:rsidRPr="0043418F">
            <w:rPr>
              <w:rFonts w:ascii="Verdana" w:hAnsi="Verdana"/>
              <w:sz w:val="16"/>
            </w:rPr>
            <w:instrText xml:space="preserve"> NUMPAGES  \* Arabic  \* MERGEFORMAT </w:instrText>
          </w:r>
          <w:r w:rsidRPr="0043418F">
            <w:rPr>
              <w:rFonts w:ascii="Verdana" w:hAnsi="Verdana"/>
              <w:sz w:val="16"/>
            </w:rPr>
            <w:fldChar w:fldCharType="separate"/>
          </w:r>
          <w:r w:rsidR="00863D1B" w:rsidRPr="00863D1B">
            <w:rPr>
              <w:rFonts w:ascii="Verdana" w:hAnsi="Verdana" w:cs="Tahoma"/>
              <w:noProof/>
              <w:sz w:val="16"/>
            </w:rPr>
            <w:t>3</w:t>
          </w:r>
          <w:r w:rsidRPr="0043418F">
            <w:rPr>
              <w:rFonts w:ascii="Verdana" w:hAnsi="Verdana"/>
              <w:sz w:val="16"/>
            </w:rPr>
            <w:fldChar w:fldCharType="end"/>
          </w:r>
        </w:p>
      </w:tc>
    </w:tr>
  </w:tbl>
  <w:p w14:paraId="35BFC424" w14:textId="77777777" w:rsidR="00384EAF" w:rsidRDefault="00384E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2804F" w14:textId="77777777" w:rsidR="00DC1CFD" w:rsidRDefault="00DC1CFD" w:rsidP="00384EAF">
      <w:r>
        <w:separator/>
      </w:r>
    </w:p>
  </w:footnote>
  <w:footnote w:type="continuationSeparator" w:id="0">
    <w:p w14:paraId="66FEC562" w14:textId="77777777" w:rsidR="00DC1CFD" w:rsidRDefault="00DC1CFD" w:rsidP="0038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4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95"/>
      <w:gridCol w:w="4324"/>
      <w:gridCol w:w="2649"/>
    </w:tblGrid>
    <w:tr w:rsidR="00384EAF" w:rsidRPr="00900AC0" w14:paraId="66E5C7CC" w14:textId="77777777" w:rsidTr="0BDF0CBA">
      <w:trPr>
        <w:cantSplit/>
        <w:trHeight w:val="1125"/>
        <w:jc w:val="center"/>
      </w:trPr>
      <w:tc>
        <w:tcPr>
          <w:tcW w:w="1238" w:type="pct"/>
          <w:vAlign w:val="center"/>
        </w:tcPr>
        <w:p w14:paraId="3E80675D" w14:textId="77777777" w:rsidR="00384EAF" w:rsidRPr="00900AC0" w:rsidRDefault="0BDF0CBA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A7D65C8" wp14:editId="27C48290">
                <wp:extent cx="1000125" cy="590550"/>
                <wp:effectExtent l="0" t="0" r="9525" b="0"/>
                <wp:docPr id="1" name="Imagen 1" descr="C:\Users\DIRECTORADMON\Documents\2015\TALENTOHUMANO\PROTOCOLOS\Logo C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2" w:type="pct"/>
          <w:gridSpan w:val="2"/>
          <w:vAlign w:val="center"/>
        </w:tcPr>
        <w:p w14:paraId="5F0A37D8" w14:textId="2A30BD76" w:rsidR="004811D2" w:rsidRDefault="00384EAF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900AC0">
            <w:rPr>
              <w:rFonts w:ascii="Tahoma" w:hAnsi="Tahoma" w:cs="Tahoma"/>
              <w:b/>
              <w:sz w:val="22"/>
              <w:szCs w:val="22"/>
            </w:rPr>
            <w:t>CONVOCAT</w:t>
          </w:r>
          <w:r w:rsidR="004811D2">
            <w:rPr>
              <w:rFonts w:ascii="Tahoma" w:hAnsi="Tahoma" w:cs="Tahoma"/>
              <w:b/>
              <w:sz w:val="22"/>
              <w:szCs w:val="22"/>
            </w:rPr>
            <w:t>O</w:t>
          </w:r>
          <w:r w:rsidRPr="00900AC0">
            <w:rPr>
              <w:rFonts w:ascii="Tahoma" w:hAnsi="Tahoma" w:cs="Tahoma"/>
              <w:b/>
              <w:sz w:val="22"/>
              <w:szCs w:val="22"/>
            </w:rPr>
            <w:t>RIA</w:t>
          </w:r>
          <w:r w:rsidR="000D4109">
            <w:rPr>
              <w:rFonts w:ascii="Tahoma" w:hAnsi="Tahoma" w:cs="Tahoma"/>
              <w:b/>
              <w:sz w:val="22"/>
              <w:szCs w:val="22"/>
            </w:rPr>
            <w:t xml:space="preserve"> </w:t>
          </w:r>
          <w:r w:rsidR="00550A35">
            <w:rPr>
              <w:rFonts w:ascii="Tahoma" w:hAnsi="Tahoma" w:cs="Tahoma"/>
              <w:b/>
              <w:sz w:val="22"/>
              <w:szCs w:val="22"/>
            </w:rPr>
            <w:t>EXTERNA</w:t>
          </w:r>
          <w:r w:rsidRPr="00900AC0">
            <w:rPr>
              <w:rFonts w:ascii="Tahoma" w:hAnsi="Tahoma" w:cs="Tahoma"/>
              <w:b/>
              <w:sz w:val="22"/>
              <w:szCs w:val="22"/>
            </w:rPr>
            <w:t xml:space="preserve"> PARA SELECCIÓN Y </w:t>
          </w:r>
        </w:p>
        <w:p w14:paraId="241C9320" w14:textId="18E424F8" w:rsidR="001764FD" w:rsidRDefault="00384EAF" w:rsidP="001764FD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  <w:r w:rsidRPr="00900AC0">
            <w:rPr>
              <w:rFonts w:ascii="Tahoma" w:hAnsi="Tahoma" w:cs="Tahoma"/>
              <w:b/>
              <w:sz w:val="22"/>
              <w:szCs w:val="22"/>
            </w:rPr>
            <w:t>CONTRATACIÓN DEL PERSONAL</w:t>
          </w:r>
          <w:r w:rsidR="004811D2">
            <w:rPr>
              <w:rFonts w:ascii="Tahoma" w:hAnsi="Tahoma" w:cs="Tahoma"/>
              <w:b/>
              <w:sz w:val="22"/>
              <w:szCs w:val="22"/>
            </w:rPr>
            <w:t xml:space="preserve"> NO. 0</w:t>
          </w:r>
          <w:r w:rsidR="00F47912">
            <w:rPr>
              <w:rFonts w:ascii="Tahoma" w:hAnsi="Tahoma" w:cs="Tahoma"/>
              <w:b/>
              <w:sz w:val="22"/>
              <w:szCs w:val="22"/>
            </w:rPr>
            <w:t>2</w:t>
          </w:r>
          <w:r w:rsidR="00550A35">
            <w:rPr>
              <w:rFonts w:ascii="Tahoma" w:hAnsi="Tahoma" w:cs="Tahoma"/>
              <w:b/>
              <w:sz w:val="22"/>
              <w:szCs w:val="22"/>
            </w:rPr>
            <w:t>5</w:t>
          </w:r>
        </w:p>
        <w:p w14:paraId="3825D9A0" w14:textId="77777777" w:rsidR="003C38FA" w:rsidRDefault="003C38FA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</w:p>
        <w:p w14:paraId="260D4A3D" w14:textId="23B09FD3" w:rsidR="00690782" w:rsidRPr="00900AC0" w:rsidRDefault="00690782" w:rsidP="00445D78">
          <w:pPr>
            <w:pStyle w:val="Encabezado"/>
            <w:jc w:val="center"/>
            <w:rPr>
              <w:rFonts w:ascii="Tahoma" w:hAnsi="Tahoma" w:cs="Tahoma"/>
              <w:b/>
              <w:sz w:val="22"/>
              <w:szCs w:val="22"/>
            </w:rPr>
          </w:pPr>
        </w:p>
      </w:tc>
    </w:tr>
    <w:tr w:rsidR="00384EAF" w:rsidRPr="00900AC0" w14:paraId="1317765C" w14:textId="77777777" w:rsidTr="0BDF0CBA">
      <w:trPr>
        <w:cantSplit/>
        <w:trHeight w:val="313"/>
        <w:jc w:val="center"/>
      </w:trPr>
      <w:tc>
        <w:tcPr>
          <w:tcW w:w="1238" w:type="pct"/>
          <w:vAlign w:val="center"/>
        </w:tcPr>
        <w:p w14:paraId="182EBB72" w14:textId="77777777"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b/>
              <w:noProof/>
              <w:sz w:val="22"/>
              <w:szCs w:val="22"/>
            </w:rPr>
          </w:pPr>
          <w:r w:rsidRPr="00900AC0">
            <w:rPr>
              <w:rFonts w:ascii="Tahoma" w:hAnsi="Tahoma" w:cs="Tahoma"/>
              <w:b/>
              <w:noProof/>
              <w:sz w:val="22"/>
              <w:szCs w:val="22"/>
            </w:rPr>
            <w:t>PROCESO:</w:t>
          </w:r>
        </w:p>
      </w:tc>
      <w:tc>
        <w:tcPr>
          <w:tcW w:w="2333" w:type="pct"/>
          <w:vAlign w:val="center"/>
        </w:tcPr>
        <w:p w14:paraId="53D9D230" w14:textId="77777777"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>Dirección de</w:t>
          </w:r>
        </w:p>
        <w:p w14:paraId="66616A1B" w14:textId="77777777" w:rsidR="00384EAF" w:rsidRPr="00900AC0" w:rsidRDefault="00384EAF" w:rsidP="00445D78">
          <w:pPr>
            <w:pStyle w:val="Encabezado"/>
            <w:jc w:val="center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 xml:space="preserve"> Talento Humano </w:t>
          </w:r>
        </w:p>
      </w:tc>
      <w:tc>
        <w:tcPr>
          <w:tcW w:w="1429" w:type="pct"/>
          <w:vAlign w:val="center"/>
        </w:tcPr>
        <w:p w14:paraId="42307283" w14:textId="77777777" w:rsidR="00384EAF" w:rsidRPr="00900AC0" w:rsidRDefault="00384EAF" w:rsidP="00445D78">
          <w:pPr>
            <w:pStyle w:val="Encabezado"/>
            <w:jc w:val="right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>Fecha: 1/0</w:t>
          </w:r>
          <w:r w:rsidR="00410F75">
            <w:rPr>
              <w:rFonts w:ascii="Tahoma" w:hAnsi="Tahoma" w:cs="Tahoma"/>
              <w:sz w:val="22"/>
              <w:szCs w:val="22"/>
            </w:rPr>
            <w:t>9</w:t>
          </w:r>
          <w:r w:rsidRPr="00900AC0">
            <w:rPr>
              <w:rFonts w:ascii="Tahoma" w:hAnsi="Tahoma" w:cs="Tahoma"/>
              <w:sz w:val="22"/>
              <w:szCs w:val="22"/>
            </w:rPr>
            <w:t>/2015</w:t>
          </w:r>
        </w:p>
        <w:p w14:paraId="57A5EA39" w14:textId="755E37F7" w:rsidR="00384EAF" w:rsidRPr="00900AC0" w:rsidRDefault="00384EAF" w:rsidP="00384EAF">
          <w:pPr>
            <w:pStyle w:val="Encabezado"/>
            <w:jc w:val="right"/>
            <w:rPr>
              <w:rFonts w:ascii="Tahoma" w:hAnsi="Tahoma" w:cs="Tahoma"/>
              <w:sz w:val="22"/>
              <w:szCs w:val="22"/>
            </w:rPr>
          </w:pPr>
          <w:r w:rsidRPr="00900AC0">
            <w:rPr>
              <w:rFonts w:ascii="Tahoma" w:hAnsi="Tahoma" w:cs="Tahoma"/>
              <w:sz w:val="22"/>
              <w:szCs w:val="22"/>
            </w:rPr>
            <w:t>Versión:</w:t>
          </w:r>
          <w:r>
            <w:rPr>
              <w:rFonts w:ascii="Tahoma" w:hAnsi="Tahoma" w:cs="Tahoma"/>
              <w:sz w:val="22"/>
              <w:szCs w:val="22"/>
            </w:rPr>
            <w:t>0</w:t>
          </w:r>
          <w:r w:rsidR="006E52F1">
            <w:rPr>
              <w:rFonts w:ascii="Tahoma" w:hAnsi="Tahoma" w:cs="Tahoma"/>
              <w:sz w:val="22"/>
              <w:szCs w:val="22"/>
            </w:rPr>
            <w:t>2</w:t>
          </w:r>
        </w:p>
      </w:tc>
    </w:tr>
  </w:tbl>
  <w:p w14:paraId="06245F3F" w14:textId="77777777" w:rsidR="00384EAF" w:rsidRDefault="00384E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81090"/>
    <w:multiLevelType w:val="multilevel"/>
    <w:tmpl w:val="6B40D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79766FE"/>
    <w:multiLevelType w:val="hybridMultilevel"/>
    <w:tmpl w:val="D6A056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C7C2A"/>
    <w:multiLevelType w:val="multilevel"/>
    <w:tmpl w:val="6B40D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61DE4136"/>
    <w:multiLevelType w:val="hybridMultilevel"/>
    <w:tmpl w:val="D722EE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57165"/>
    <w:multiLevelType w:val="hybridMultilevel"/>
    <w:tmpl w:val="01F464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AE5274"/>
    <w:multiLevelType w:val="multilevel"/>
    <w:tmpl w:val="E62A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lowerLetter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7B583908"/>
    <w:multiLevelType w:val="hybridMultilevel"/>
    <w:tmpl w:val="2C1238F4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901BA9"/>
    <w:multiLevelType w:val="hybridMultilevel"/>
    <w:tmpl w:val="F59E6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AF"/>
    <w:rsid w:val="000076E8"/>
    <w:rsid w:val="00010218"/>
    <w:rsid w:val="00026DEC"/>
    <w:rsid w:val="00030E36"/>
    <w:rsid w:val="00033D71"/>
    <w:rsid w:val="00053325"/>
    <w:rsid w:val="000537C3"/>
    <w:rsid w:val="000735C2"/>
    <w:rsid w:val="00084678"/>
    <w:rsid w:val="00096465"/>
    <w:rsid w:val="000A5299"/>
    <w:rsid w:val="000A74C9"/>
    <w:rsid w:val="000D0706"/>
    <w:rsid w:val="000D4109"/>
    <w:rsid w:val="000D6585"/>
    <w:rsid w:val="000E5328"/>
    <w:rsid w:val="000E66F9"/>
    <w:rsid w:val="000E6895"/>
    <w:rsid w:val="000E746B"/>
    <w:rsid w:val="000F31BF"/>
    <w:rsid w:val="000F438F"/>
    <w:rsid w:val="00107D54"/>
    <w:rsid w:val="001138AA"/>
    <w:rsid w:val="00132C73"/>
    <w:rsid w:val="00142A79"/>
    <w:rsid w:val="00143967"/>
    <w:rsid w:val="001442C4"/>
    <w:rsid w:val="00147341"/>
    <w:rsid w:val="0015601A"/>
    <w:rsid w:val="001574F9"/>
    <w:rsid w:val="00161575"/>
    <w:rsid w:val="00172D2C"/>
    <w:rsid w:val="001764FD"/>
    <w:rsid w:val="001A29F2"/>
    <w:rsid w:val="001A5E70"/>
    <w:rsid w:val="001B405C"/>
    <w:rsid w:val="001B67E8"/>
    <w:rsid w:val="001B76BE"/>
    <w:rsid w:val="001C5892"/>
    <w:rsid w:val="001C5C54"/>
    <w:rsid w:val="001E154D"/>
    <w:rsid w:val="001E4E3C"/>
    <w:rsid w:val="001E6DE8"/>
    <w:rsid w:val="00202208"/>
    <w:rsid w:val="0020793A"/>
    <w:rsid w:val="00211457"/>
    <w:rsid w:val="00211669"/>
    <w:rsid w:val="00232937"/>
    <w:rsid w:val="00250C04"/>
    <w:rsid w:val="002521E8"/>
    <w:rsid w:val="00264525"/>
    <w:rsid w:val="002732B6"/>
    <w:rsid w:val="00285BC1"/>
    <w:rsid w:val="002B0E31"/>
    <w:rsid w:val="002D10EF"/>
    <w:rsid w:val="002D59EB"/>
    <w:rsid w:val="002E2B84"/>
    <w:rsid w:val="002E6816"/>
    <w:rsid w:val="002E7958"/>
    <w:rsid w:val="00314018"/>
    <w:rsid w:val="00314636"/>
    <w:rsid w:val="00315987"/>
    <w:rsid w:val="0032711D"/>
    <w:rsid w:val="00344288"/>
    <w:rsid w:val="00347D28"/>
    <w:rsid w:val="0035653E"/>
    <w:rsid w:val="00357279"/>
    <w:rsid w:val="0035772C"/>
    <w:rsid w:val="00360C1D"/>
    <w:rsid w:val="003660EC"/>
    <w:rsid w:val="00374E3A"/>
    <w:rsid w:val="0037620B"/>
    <w:rsid w:val="00376B48"/>
    <w:rsid w:val="003819EB"/>
    <w:rsid w:val="00384EAF"/>
    <w:rsid w:val="00390A33"/>
    <w:rsid w:val="00390D82"/>
    <w:rsid w:val="003A1AA1"/>
    <w:rsid w:val="003A1B02"/>
    <w:rsid w:val="003B2387"/>
    <w:rsid w:val="003B3A0B"/>
    <w:rsid w:val="003C38FA"/>
    <w:rsid w:val="003D67AF"/>
    <w:rsid w:val="003F74FF"/>
    <w:rsid w:val="00403406"/>
    <w:rsid w:val="00410F75"/>
    <w:rsid w:val="00412F5E"/>
    <w:rsid w:val="004179FD"/>
    <w:rsid w:val="00425BD2"/>
    <w:rsid w:val="004311DB"/>
    <w:rsid w:val="004329C4"/>
    <w:rsid w:val="00434066"/>
    <w:rsid w:val="00454B76"/>
    <w:rsid w:val="004811D2"/>
    <w:rsid w:val="00486AD5"/>
    <w:rsid w:val="00487F0B"/>
    <w:rsid w:val="00493F8A"/>
    <w:rsid w:val="004B4E53"/>
    <w:rsid w:val="004B67EA"/>
    <w:rsid w:val="004D0328"/>
    <w:rsid w:val="004D761A"/>
    <w:rsid w:val="004F28F5"/>
    <w:rsid w:val="004F40FC"/>
    <w:rsid w:val="00503928"/>
    <w:rsid w:val="00516A20"/>
    <w:rsid w:val="005217BB"/>
    <w:rsid w:val="00530EFF"/>
    <w:rsid w:val="005371D7"/>
    <w:rsid w:val="00540D2A"/>
    <w:rsid w:val="0054316F"/>
    <w:rsid w:val="00550A35"/>
    <w:rsid w:val="0056214D"/>
    <w:rsid w:val="00563592"/>
    <w:rsid w:val="00575358"/>
    <w:rsid w:val="00575C3E"/>
    <w:rsid w:val="00597660"/>
    <w:rsid w:val="005A1053"/>
    <w:rsid w:val="005A4468"/>
    <w:rsid w:val="005B76D3"/>
    <w:rsid w:val="005E0B96"/>
    <w:rsid w:val="005E61FF"/>
    <w:rsid w:val="00617CCC"/>
    <w:rsid w:val="006215F2"/>
    <w:rsid w:val="00634116"/>
    <w:rsid w:val="006367AD"/>
    <w:rsid w:val="00637F1D"/>
    <w:rsid w:val="006413E2"/>
    <w:rsid w:val="00642680"/>
    <w:rsid w:val="0064461A"/>
    <w:rsid w:val="00651700"/>
    <w:rsid w:val="00664BCF"/>
    <w:rsid w:val="00666F2D"/>
    <w:rsid w:val="00676EF3"/>
    <w:rsid w:val="00690782"/>
    <w:rsid w:val="00692778"/>
    <w:rsid w:val="006C0F6D"/>
    <w:rsid w:val="006C3488"/>
    <w:rsid w:val="006C7443"/>
    <w:rsid w:val="006D697B"/>
    <w:rsid w:val="006E2179"/>
    <w:rsid w:val="006E3F90"/>
    <w:rsid w:val="006E52F1"/>
    <w:rsid w:val="006F7DF5"/>
    <w:rsid w:val="006F7FE8"/>
    <w:rsid w:val="00701900"/>
    <w:rsid w:val="0070618D"/>
    <w:rsid w:val="00717B02"/>
    <w:rsid w:val="0074775D"/>
    <w:rsid w:val="00766825"/>
    <w:rsid w:val="007734E4"/>
    <w:rsid w:val="00774144"/>
    <w:rsid w:val="00781645"/>
    <w:rsid w:val="007866C6"/>
    <w:rsid w:val="00795E45"/>
    <w:rsid w:val="00796612"/>
    <w:rsid w:val="007A1635"/>
    <w:rsid w:val="007A2359"/>
    <w:rsid w:val="007A4953"/>
    <w:rsid w:val="007D3F05"/>
    <w:rsid w:val="008073B4"/>
    <w:rsid w:val="00815731"/>
    <w:rsid w:val="00820085"/>
    <w:rsid w:val="00832359"/>
    <w:rsid w:val="00841E42"/>
    <w:rsid w:val="00852D88"/>
    <w:rsid w:val="00863D1B"/>
    <w:rsid w:val="00883B16"/>
    <w:rsid w:val="008C498D"/>
    <w:rsid w:val="008D366A"/>
    <w:rsid w:val="008D623D"/>
    <w:rsid w:val="008F24E5"/>
    <w:rsid w:val="00906790"/>
    <w:rsid w:val="00915401"/>
    <w:rsid w:val="00934D64"/>
    <w:rsid w:val="009716E4"/>
    <w:rsid w:val="009C0F10"/>
    <w:rsid w:val="009F1057"/>
    <w:rsid w:val="00A17BFF"/>
    <w:rsid w:val="00A21098"/>
    <w:rsid w:val="00A35CAD"/>
    <w:rsid w:val="00A45F0B"/>
    <w:rsid w:val="00A612B5"/>
    <w:rsid w:val="00A63ACF"/>
    <w:rsid w:val="00A97CFF"/>
    <w:rsid w:val="00AA0E89"/>
    <w:rsid w:val="00AA23D1"/>
    <w:rsid w:val="00AB3968"/>
    <w:rsid w:val="00AB6833"/>
    <w:rsid w:val="00AD401A"/>
    <w:rsid w:val="00AD554C"/>
    <w:rsid w:val="00AE14B0"/>
    <w:rsid w:val="00AE2B26"/>
    <w:rsid w:val="00AE53F2"/>
    <w:rsid w:val="00B128D1"/>
    <w:rsid w:val="00B21A0F"/>
    <w:rsid w:val="00B34AD9"/>
    <w:rsid w:val="00B60006"/>
    <w:rsid w:val="00B773B7"/>
    <w:rsid w:val="00B94F9B"/>
    <w:rsid w:val="00BA12A1"/>
    <w:rsid w:val="00BB12E9"/>
    <w:rsid w:val="00BB49F1"/>
    <w:rsid w:val="00BC4C98"/>
    <w:rsid w:val="00BE4BFD"/>
    <w:rsid w:val="00BF0577"/>
    <w:rsid w:val="00BF255B"/>
    <w:rsid w:val="00C20055"/>
    <w:rsid w:val="00C23F47"/>
    <w:rsid w:val="00C243E8"/>
    <w:rsid w:val="00C56AAE"/>
    <w:rsid w:val="00C67B07"/>
    <w:rsid w:val="00C70280"/>
    <w:rsid w:val="00CA008C"/>
    <w:rsid w:val="00CE0725"/>
    <w:rsid w:val="00CE7026"/>
    <w:rsid w:val="00D04A2E"/>
    <w:rsid w:val="00D04A5E"/>
    <w:rsid w:val="00D27061"/>
    <w:rsid w:val="00D42491"/>
    <w:rsid w:val="00D54B51"/>
    <w:rsid w:val="00D56ED0"/>
    <w:rsid w:val="00D6108F"/>
    <w:rsid w:val="00D7174C"/>
    <w:rsid w:val="00DA7878"/>
    <w:rsid w:val="00DB066B"/>
    <w:rsid w:val="00DB26F7"/>
    <w:rsid w:val="00DC1CFD"/>
    <w:rsid w:val="00DD60C3"/>
    <w:rsid w:val="00DE57B9"/>
    <w:rsid w:val="00DF64C6"/>
    <w:rsid w:val="00E0105B"/>
    <w:rsid w:val="00E06003"/>
    <w:rsid w:val="00E1210B"/>
    <w:rsid w:val="00E12B66"/>
    <w:rsid w:val="00E20530"/>
    <w:rsid w:val="00E310E5"/>
    <w:rsid w:val="00E47C43"/>
    <w:rsid w:val="00E508D6"/>
    <w:rsid w:val="00E55BC6"/>
    <w:rsid w:val="00E7168C"/>
    <w:rsid w:val="00E81E99"/>
    <w:rsid w:val="00E9232F"/>
    <w:rsid w:val="00EA30C0"/>
    <w:rsid w:val="00EA6B6F"/>
    <w:rsid w:val="00EB3862"/>
    <w:rsid w:val="00EF2C7D"/>
    <w:rsid w:val="00F05FD8"/>
    <w:rsid w:val="00F2127B"/>
    <w:rsid w:val="00F3002F"/>
    <w:rsid w:val="00F418F2"/>
    <w:rsid w:val="00F450CE"/>
    <w:rsid w:val="00F47912"/>
    <w:rsid w:val="00F5659C"/>
    <w:rsid w:val="00F61592"/>
    <w:rsid w:val="00F91E3C"/>
    <w:rsid w:val="00FB4618"/>
    <w:rsid w:val="00FB4CD7"/>
    <w:rsid w:val="00FC134E"/>
    <w:rsid w:val="00FC6BA4"/>
    <w:rsid w:val="00FC73BF"/>
    <w:rsid w:val="00FD6585"/>
    <w:rsid w:val="00FE3FB6"/>
    <w:rsid w:val="00FF63AB"/>
    <w:rsid w:val="0BDF0CBA"/>
    <w:rsid w:val="27C4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467E"/>
  <w15:docId w15:val="{40CAE848-66DA-4B15-AE44-D7DD502C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4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4EAF"/>
    <w:pPr>
      <w:keepNext/>
      <w:tabs>
        <w:tab w:val="left" w:pos="2160"/>
        <w:tab w:val="left" w:pos="3224"/>
        <w:tab w:val="left" w:pos="4304"/>
        <w:tab w:val="left" w:pos="5384"/>
        <w:tab w:val="left" w:pos="6448"/>
        <w:tab w:val="left" w:pos="7760"/>
        <w:tab w:val="left" w:pos="9344"/>
      </w:tabs>
      <w:jc w:val="center"/>
      <w:outlineLvl w:val="0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E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4EAF"/>
  </w:style>
  <w:style w:type="paragraph" w:styleId="Piedepgina">
    <w:name w:val="footer"/>
    <w:basedOn w:val="Normal"/>
    <w:link w:val="PiedepginaCar"/>
    <w:uiPriority w:val="99"/>
    <w:unhideWhenUsed/>
    <w:rsid w:val="00384E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EAF"/>
  </w:style>
  <w:style w:type="paragraph" w:styleId="Textodeglobo">
    <w:name w:val="Balloon Text"/>
    <w:basedOn w:val="Normal"/>
    <w:link w:val="TextodegloboCar"/>
    <w:uiPriority w:val="99"/>
    <w:semiHidden/>
    <w:unhideWhenUsed/>
    <w:rsid w:val="00384E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4EA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384EAF"/>
    <w:rPr>
      <w:rFonts w:ascii="Arial" w:eastAsia="Times New Roman" w:hAnsi="Arial" w:cs="Times New Roman"/>
      <w:b/>
      <w:snapToGrid w:val="0"/>
      <w:color w:val="000000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384EAF"/>
    <w:pPr>
      <w:tabs>
        <w:tab w:val="left" w:pos="2160"/>
        <w:tab w:val="left" w:pos="3224"/>
        <w:tab w:val="left" w:pos="4304"/>
        <w:tab w:val="left" w:pos="5384"/>
        <w:tab w:val="left" w:pos="6448"/>
        <w:tab w:val="left" w:pos="7760"/>
        <w:tab w:val="left" w:pos="9344"/>
      </w:tabs>
      <w:ind w:left="360"/>
    </w:pPr>
    <w:rPr>
      <w:rFonts w:ascii="Arial" w:hAnsi="Arial"/>
      <w:snapToGrid w:val="0"/>
      <w:color w:val="000000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84EAF"/>
    <w:rPr>
      <w:rFonts w:ascii="Arial" w:eastAsia="Times New Roman" w:hAnsi="Arial" w:cs="Times New Roman"/>
      <w:snapToGrid w:val="0"/>
      <w:color w:val="000000"/>
      <w:sz w:val="20"/>
      <w:szCs w:val="20"/>
      <w:lang w:val="es-ES" w:eastAsia="es-ES"/>
    </w:rPr>
  </w:style>
  <w:style w:type="character" w:styleId="Hipervnculo">
    <w:name w:val="Hyperlink"/>
    <w:semiHidden/>
    <w:rsid w:val="00384EAF"/>
    <w:rPr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384EA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vocatoriascec@cec.org.c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.wikipedia.org/wiki/Romano_Pont%C3%ADfic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s.wikipedia.org/wiki/Colomb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3D975E334F2449A5F0C7774A5F55B9" ma:contentTypeVersion="14" ma:contentTypeDescription="Crear nuevo documento." ma:contentTypeScope="" ma:versionID="f6082e476a5f2de5b52336ce4db73303">
  <xsd:schema xmlns:xsd="http://www.w3.org/2001/XMLSchema" xmlns:xs="http://www.w3.org/2001/XMLSchema" xmlns:p="http://schemas.microsoft.com/office/2006/metadata/properties" xmlns:ns3="b06eb252-d7bf-44f6-a0fb-a44ae5d62c5d" xmlns:ns4="1f646e7b-e255-42d3-9ead-befc836142d5" targetNamespace="http://schemas.microsoft.com/office/2006/metadata/properties" ma:root="true" ma:fieldsID="3713254f93b5e2af09c2bff6c9aa3775" ns3:_="" ns4:_="">
    <xsd:import namespace="b06eb252-d7bf-44f6-a0fb-a44ae5d62c5d"/>
    <xsd:import namespace="1f646e7b-e255-42d3-9ead-befc83614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eb252-d7bf-44f6-a0fb-a44ae5d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46e7b-e255-42d3-9ead-befc83614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29157-8550-4118-8B6A-51B619C2B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eb252-d7bf-44f6-a0fb-a44ae5d62c5d"/>
    <ds:schemaRef ds:uri="1f646e7b-e255-42d3-9ead-befc8361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7589B-D00C-42BF-8BB0-779AE9AEC5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FFFB33-B805-40B1-B0DC-99385223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 Reyes Bello</dc:creator>
  <cp:lastModifiedBy>Nancy Arias</cp:lastModifiedBy>
  <cp:revision>2</cp:revision>
  <cp:lastPrinted>2021-10-08T22:00:00Z</cp:lastPrinted>
  <dcterms:created xsi:type="dcterms:W3CDTF">2022-03-16T22:20:00Z</dcterms:created>
  <dcterms:modified xsi:type="dcterms:W3CDTF">2022-03-16T22:20:00Z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0x010100273D975E334F2449A5F0C7774A5F55B9</vt:lpwstr>
  </property>
</Properties>
</file>